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9A67" w14:textId="22191858" w:rsidR="00D16D47" w:rsidRDefault="00D16D47" w:rsidP="00D16D47">
      <w:pPr>
        <w:pStyle w:val="NoSpacing"/>
        <w:rPr>
          <w:rFonts w:ascii="Times New Roman" w:hAnsi="Times New Roman" w:cs="Times New Roman"/>
          <w:sz w:val="24"/>
          <w:szCs w:val="24"/>
        </w:rPr>
      </w:pPr>
      <w:r w:rsidRPr="00D16D47">
        <w:rPr>
          <w:rFonts w:ascii="Times New Roman" w:hAnsi="Times New Roman" w:cs="Times New Roman"/>
          <w:sz w:val="24"/>
          <w:szCs w:val="24"/>
        </w:rPr>
        <w:t>Proper 13 B: Baptism of Johanna Jade V</w:t>
      </w:r>
      <w:r w:rsidR="003B19B7">
        <w:rPr>
          <w:rFonts w:ascii="Times New Roman" w:hAnsi="Times New Roman" w:cs="Times New Roman"/>
          <w:sz w:val="24"/>
          <w:szCs w:val="24"/>
        </w:rPr>
        <w:t>a</w:t>
      </w:r>
      <w:r w:rsidRPr="00D16D47">
        <w:rPr>
          <w:rFonts w:ascii="Times New Roman" w:hAnsi="Times New Roman" w:cs="Times New Roman"/>
          <w:sz w:val="24"/>
          <w:szCs w:val="24"/>
        </w:rPr>
        <w:t>n Guilder</w:t>
      </w:r>
    </w:p>
    <w:p w14:paraId="4B8AB9EC" w14:textId="56F62390" w:rsidR="00D16D47" w:rsidRDefault="00D16D47" w:rsidP="00D16D47">
      <w:pPr>
        <w:pStyle w:val="NoSpacing"/>
        <w:rPr>
          <w:rFonts w:ascii="Times New Roman" w:hAnsi="Times New Roman" w:cs="Times New Roman"/>
          <w:sz w:val="24"/>
          <w:szCs w:val="24"/>
        </w:rPr>
      </w:pPr>
      <w:r>
        <w:rPr>
          <w:rFonts w:ascii="Times New Roman" w:hAnsi="Times New Roman" w:cs="Times New Roman"/>
          <w:sz w:val="24"/>
          <w:szCs w:val="24"/>
        </w:rPr>
        <w:t>August 5, 2018</w:t>
      </w:r>
    </w:p>
    <w:p w14:paraId="3BBF2FF1" w14:textId="21943E53" w:rsidR="00D16D47" w:rsidRDefault="00D16D47" w:rsidP="00D16D47">
      <w:pPr>
        <w:pStyle w:val="NoSpacing"/>
        <w:rPr>
          <w:rFonts w:ascii="Times New Roman" w:hAnsi="Times New Roman" w:cs="Times New Roman"/>
          <w:sz w:val="24"/>
          <w:szCs w:val="24"/>
        </w:rPr>
      </w:pPr>
      <w:r>
        <w:rPr>
          <w:rFonts w:ascii="Times New Roman" w:hAnsi="Times New Roman" w:cs="Times New Roman"/>
          <w:sz w:val="24"/>
          <w:szCs w:val="24"/>
        </w:rPr>
        <w:t>Susan L. Davidson</w:t>
      </w:r>
    </w:p>
    <w:p w14:paraId="4F27B611" w14:textId="577FB2B5" w:rsidR="00D16D47" w:rsidRDefault="00D16D47" w:rsidP="00D16D47">
      <w:pPr>
        <w:pStyle w:val="NoSpacing"/>
        <w:rPr>
          <w:rFonts w:ascii="Times New Roman" w:hAnsi="Times New Roman" w:cs="Times New Roman"/>
          <w:sz w:val="24"/>
          <w:szCs w:val="24"/>
        </w:rPr>
      </w:pPr>
      <w:r>
        <w:rPr>
          <w:rFonts w:ascii="Times New Roman" w:hAnsi="Times New Roman" w:cs="Times New Roman"/>
          <w:sz w:val="24"/>
          <w:szCs w:val="24"/>
        </w:rPr>
        <w:t>All Saints’, Wolcott</w:t>
      </w:r>
    </w:p>
    <w:p w14:paraId="58F7AF35" w14:textId="31095BD9" w:rsidR="00D16D47" w:rsidRDefault="00D16D47" w:rsidP="00D16D47">
      <w:pPr>
        <w:pStyle w:val="NoSpacing"/>
        <w:rPr>
          <w:rFonts w:ascii="Times New Roman" w:hAnsi="Times New Roman" w:cs="Times New Roman"/>
          <w:sz w:val="24"/>
          <w:szCs w:val="24"/>
        </w:rPr>
      </w:pPr>
    </w:p>
    <w:p w14:paraId="4F155445" w14:textId="2164D082" w:rsidR="00D16D47" w:rsidRPr="00D16D47" w:rsidRDefault="00D16D47" w:rsidP="00D16D47">
      <w:pPr>
        <w:pStyle w:val="NoSpacing"/>
        <w:jc w:val="center"/>
        <w:rPr>
          <w:rFonts w:ascii="Times New Roman" w:hAnsi="Times New Roman" w:cs="Times New Roman"/>
          <w:i/>
          <w:sz w:val="24"/>
          <w:szCs w:val="24"/>
        </w:rPr>
      </w:pPr>
      <w:r w:rsidRPr="00D16D47">
        <w:rPr>
          <w:rFonts w:ascii="Times New Roman" w:hAnsi="Times New Roman" w:cs="Times New Roman"/>
          <w:i/>
          <w:sz w:val="24"/>
          <w:szCs w:val="24"/>
        </w:rPr>
        <w:t>“…to equip the saints for the work of ministry, for building up the body of Christ, until all of us come to the unity of the faith and the knowledge of the Son of God, to maturity, to the measure of the full stature of Christ.”</w:t>
      </w:r>
    </w:p>
    <w:p w14:paraId="56200BC7" w14:textId="2670BBB1" w:rsidR="00D16D47" w:rsidRDefault="00D16D47" w:rsidP="00D16D47">
      <w:pPr>
        <w:pStyle w:val="NoSpacing"/>
        <w:rPr>
          <w:rFonts w:ascii="Times New Roman" w:hAnsi="Times New Roman" w:cs="Times New Roman"/>
          <w:sz w:val="24"/>
          <w:szCs w:val="24"/>
        </w:rPr>
      </w:pPr>
    </w:p>
    <w:p w14:paraId="2F670DD7" w14:textId="5C699E5E" w:rsidR="00442D29" w:rsidRPr="0054750C" w:rsidRDefault="00D16D47" w:rsidP="0054750C">
      <w:pPr>
        <w:pStyle w:val="NoSpacing"/>
        <w:rPr>
          <w:rFonts w:ascii="Times New Roman" w:hAnsi="Times New Roman" w:cs="Times New Roman"/>
          <w:sz w:val="24"/>
          <w:szCs w:val="24"/>
        </w:rPr>
      </w:pPr>
      <w:r w:rsidRPr="0054750C">
        <w:rPr>
          <w:rFonts w:ascii="Times New Roman" w:hAnsi="Times New Roman" w:cs="Times New Roman"/>
          <w:sz w:val="24"/>
          <w:szCs w:val="24"/>
        </w:rPr>
        <w:tab/>
        <w:t>Several months ago, when we scheduled Johanna’s Baptism, none of us had any idea that the day would present us with such perfect lectionary readings for the occasion – to say nothing of the celebration of our Lord and Savior Jesus Christ</w:t>
      </w:r>
      <w:r w:rsidR="000E0DEA" w:rsidRPr="0054750C">
        <w:rPr>
          <w:rFonts w:ascii="Times New Roman" w:hAnsi="Times New Roman" w:cs="Times New Roman"/>
          <w:sz w:val="24"/>
          <w:szCs w:val="24"/>
        </w:rPr>
        <w:t xml:space="preserve">! The lessons appointed for today direct our hearts and minds to the foundations of the Christian life, and especially </w:t>
      </w:r>
      <w:r w:rsidR="00442D29" w:rsidRPr="0054750C">
        <w:rPr>
          <w:rFonts w:ascii="Times New Roman" w:hAnsi="Times New Roman" w:cs="Times New Roman"/>
          <w:sz w:val="24"/>
          <w:szCs w:val="24"/>
        </w:rPr>
        <w:t xml:space="preserve">– in the Epistle and Gospel - </w:t>
      </w:r>
      <w:r w:rsidR="000E0DEA" w:rsidRPr="0054750C">
        <w:rPr>
          <w:rFonts w:ascii="Times New Roman" w:hAnsi="Times New Roman" w:cs="Times New Roman"/>
          <w:sz w:val="24"/>
          <w:szCs w:val="24"/>
        </w:rPr>
        <w:t>to the two fundamental Sacraments given to us personally by Christ – Baptism and Eucharist.</w:t>
      </w:r>
      <w:r w:rsidR="00442D29" w:rsidRPr="0054750C">
        <w:rPr>
          <w:rFonts w:ascii="Times New Roman" w:hAnsi="Times New Roman" w:cs="Times New Roman"/>
          <w:sz w:val="24"/>
          <w:szCs w:val="24"/>
        </w:rPr>
        <w:t xml:space="preserve"> </w:t>
      </w:r>
    </w:p>
    <w:p w14:paraId="1B603A97" w14:textId="458B87B0" w:rsidR="00FE6EA6" w:rsidRPr="0054750C" w:rsidRDefault="00442D29" w:rsidP="0054750C">
      <w:pPr>
        <w:pStyle w:val="NoSpacing"/>
        <w:rPr>
          <w:rFonts w:ascii="Times New Roman" w:hAnsi="Times New Roman" w:cs="Times New Roman"/>
          <w:sz w:val="24"/>
          <w:szCs w:val="24"/>
        </w:rPr>
      </w:pPr>
      <w:r w:rsidRPr="0054750C">
        <w:rPr>
          <w:rFonts w:ascii="Times New Roman" w:hAnsi="Times New Roman" w:cs="Times New Roman"/>
          <w:sz w:val="24"/>
          <w:szCs w:val="24"/>
        </w:rPr>
        <w:tab/>
        <w:t xml:space="preserve">Not to be ignored is the powerful message of </w:t>
      </w:r>
      <w:r w:rsidR="00F94814" w:rsidRPr="0054750C">
        <w:rPr>
          <w:rFonts w:ascii="Times New Roman" w:hAnsi="Times New Roman" w:cs="Times New Roman"/>
          <w:sz w:val="24"/>
          <w:szCs w:val="24"/>
        </w:rPr>
        <w:t xml:space="preserve">repentance and forgiveness in </w:t>
      </w:r>
      <w:r w:rsidRPr="0054750C">
        <w:rPr>
          <w:rFonts w:ascii="Times New Roman" w:hAnsi="Times New Roman" w:cs="Times New Roman"/>
          <w:sz w:val="24"/>
          <w:szCs w:val="24"/>
        </w:rPr>
        <w:t>the Old Testament lesson</w:t>
      </w:r>
      <w:r w:rsidR="00F94814" w:rsidRPr="0054750C">
        <w:rPr>
          <w:rFonts w:ascii="Times New Roman" w:hAnsi="Times New Roman" w:cs="Times New Roman"/>
          <w:sz w:val="24"/>
          <w:szCs w:val="24"/>
        </w:rPr>
        <w:t xml:space="preserve"> and its accompanying psalm</w:t>
      </w:r>
      <w:r w:rsidRPr="0054750C">
        <w:rPr>
          <w:rFonts w:ascii="Times New Roman" w:hAnsi="Times New Roman" w:cs="Times New Roman"/>
          <w:sz w:val="24"/>
          <w:szCs w:val="24"/>
        </w:rPr>
        <w:t xml:space="preserve">. We have been following for a couple of months </w:t>
      </w:r>
      <w:r w:rsidR="00FE6EA6" w:rsidRPr="0054750C">
        <w:rPr>
          <w:rFonts w:ascii="Times New Roman" w:hAnsi="Times New Roman" w:cs="Times New Roman"/>
          <w:sz w:val="24"/>
          <w:szCs w:val="24"/>
        </w:rPr>
        <w:t xml:space="preserve">now </w:t>
      </w:r>
      <w:r w:rsidRPr="0054750C">
        <w:rPr>
          <w:rFonts w:ascii="Times New Roman" w:hAnsi="Times New Roman" w:cs="Times New Roman"/>
          <w:sz w:val="24"/>
          <w:szCs w:val="24"/>
        </w:rPr>
        <w:t>the story of the early development of the Kingdom of God</w:t>
      </w:r>
      <w:r w:rsidR="00F94814" w:rsidRPr="0054750C">
        <w:rPr>
          <w:rFonts w:ascii="Times New Roman" w:hAnsi="Times New Roman" w:cs="Times New Roman"/>
          <w:sz w:val="24"/>
          <w:szCs w:val="24"/>
        </w:rPr>
        <w:t xml:space="preserve"> through the kings raised up in ancient Israel: first, Saul, followed by the iconic David, the king, who did many wonderful things during his reign, including uniting the North and South kingdoms and bringing peace to the land. Alas, David had his own failings, and we heard last Sunday how his lust for the beautiful Bathsheba and for </w:t>
      </w:r>
      <w:r w:rsidR="001F3A8F" w:rsidRPr="0054750C">
        <w:rPr>
          <w:rFonts w:ascii="Times New Roman" w:hAnsi="Times New Roman" w:cs="Times New Roman"/>
          <w:sz w:val="24"/>
          <w:szCs w:val="24"/>
        </w:rPr>
        <w:t xml:space="preserve">the </w:t>
      </w:r>
      <w:r w:rsidR="00F94814" w:rsidRPr="0054750C">
        <w:rPr>
          <w:rFonts w:ascii="Times New Roman" w:hAnsi="Times New Roman" w:cs="Times New Roman"/>
          <w:sz w:val="24"/>
          <w:szCs w:val="24"/>
        </w:rPr>
        <w:t xml:space="preserve">power </w:t>
      </w:r>
      <w:r w:rsidR="001F3A8F" w:rsidRPr="0054750C">
        <w:rPr>
          <w:rFonts w:ascii="Times New Roman" w:hAnsi="Times New Roman" w:cs="Times New Roman"/>
          <w:sz w:val="24"/>
          <w:szCs w:val="24"/>
        </w:rPr>
        <w:t xml:space="preserve">to possess her </w:t>
      </w:r>
      <w:r w:rsidR="00F94814" w:rsidRPr="0054750C">
        <w:rPr>
          <w:rFonts w:ascii="Times New Roman" w:hAnsi="Times New Roman" w:cs="Times New Roman"/>
          <w:sz w:val="24"/>
          <w:szCs w:val="24"/>
        </w:rPr>
        <w:t xml:space="preserve">led him to send her husband to certain death in the front lines of battle. Today, we heard how </w:t>
      </w:r>
      <w:r w:rsidR="001F3A8F" w:rsidRPr="0054750C">
        <w:rPr>
          <w:rFonts w:ascii="Times New Roman" w:hAnsi="Times New Roman" w:cs="Times New Roman"/>
          <w:sz w:val="24"/>
          <w:szCs w:val="24"/>
        </w:rPr>
        <w:t>David</w:t>
      </w:r>
      <w:r w:rsidR="00F94814" w:rsidRPr="0054750C">
        <w:rPr>
          <w:rFonts w:ascii="Times New Roman" w:hAnsi="Times New Roman" w:cs="Times New Roman"/>
          <w:sz w:val="24"/>
          <w:szCs w:val="24"/>
        </w:rPr>
        <w:t xml:space="preserve"> was brought to account for that action</w:t>
      </w:r>
      <w:r w:rsidR="00705C00" w:rsidRPr="0054750C">
        <w:rPr>
          <w:rFonts w:ascii="Times New Roman" w:hAnsi="Times New Roman" w:cs="Times New Roman"/>
          <w:sz w:val="24"/>
          <w:szCs w:val="24"/>
        </w:rPr>
        <w:t xml:space="preserve"> by the prophet Nathan</w:t>
      </w:r>
      <w:r w:rsidR="00F94814" w:rsidRPr="0054750C">
        <w:rPr>
          <w:rFonts w:ascii="Times New Roman" w:hAnsi="Times New Roman" w:cs="Times New Roman"/>
          <w:sz w:val="24"/>
          <w:szCs w:val="24"/>
        </w:rPr>
        <w:t>, and</w:t>
      </w:r>
      <w:r w:rsidR="00705C00" w:rsidRPr="0054750C">
        <w:rPr>
          <w:rFonts w:ascii="Times New Roman" w:hAnsi="Times New Roman" w:cs="Times New Roman"/>
          <w:sz w:val="24"/>
          <w:szCs w:val="24"/>
        </w:rPr>
        <w:t xml:space="preserve"> how his awareness of his sin led to his confession and repentance in Psalm 51. “Create in me a clean heart, O God,” he prayed, and it was done. </w:t>
      </w:r>
      <w:r w:rsidR="00E67960" w:rsidRPr="0054750C">
        <w:rPr>
          <w:rFonts w:ascii="Times New Roman" w:hAnsi="Times New Roman" w:cs="Times New Roman"/>
          <w:sz w:val="24"/>
          <w:szCs w:val="24"/>
        </w:rPr>
        <w:t xml:space="preserve">This story marks for us one of the greatest examples of penitence and forgiveness in the Bible. It is a reminder to us that all human beings are susceptible to sin, just as </w:t>
      </w:r>
      <w:r w:rsidR="00E51376" w:rsidRPr="0054750C">
        <w:rPr>
          <w:rFonts w:ascii="Times New Roman" w:hAnsi="Times New Roman" w:cs="Times New Roman"/>
          <w:sz w:val="24"/>
          <w:szCs w:val="24"/>
        </w:rPr>
        <w:t xml:space="preserve">King </w:t>
      </w:r>
      <w:r w:rsidR="00E67960" w:rsidRPr="0054750C">
        <w:rPr>
          <w:rFonts w:ascii="Times New Roman" w:hAnsi="Times New Roman" w:cs="Times New Roman"/>
          <w:sz w:val="24"/>
          <w:szCs w:val="24"/>
        </w:rPr>
        <w:t xml:space="preserve">David was; and those of us who know the story of Jesus’ </w:t>
      </w:r>
      <w:r w:rsidR="00B50548" w:rsidRPr="0054750C">
        <w:rPr>
          <w:rFonts w:ascii="Times New Roman" w:hAnsi="Times New Roman" w:cs="Times New Roman"/>
          <w:sz w:val="24"/>
          <w:szCs w:val="24"/>
        </w:rPr>
        <w:t xml:space="preserve">earthly </w:t>
      </w:r>
      <w:r w:rsidR="00E67960" w:rsidRPr="0054750C">
        <w:rPr>
          <w:rFonts w:ascii="Times New Roman" w:hAnsi="Times New Roman" w:cs="Times New Roman"/>
          <w:sz w:val="24"/>
          <w:szCs w:val="24"/>
        </w:rPr>
        <w:t>life</w:t>
      </w:r>
      <w:r w:rsidR="00816ED0" w:rsidRPr="0054750C">
        <w:rPr>
          <w:rFonts w:ascii="Times New Roman" w:hAnsi="Times New Roman" w:cs="Times New Roman"/>
          <w:sz w:val="24"/>
          <w:szCs w:val="24"/>
        </w:rPr>
        <w:t>,</w:t>
      </w:r>
      <w:r w:rsidR="00E67960" w:rsidRPr="0054750C">
        <w:rPr>
          <w:rFonts w:ascii="Times New Roman" w:hAnsi="Times New Roman" w:cs="Times New Roman"/>
          <w:sz w:val="24"/>
          <w:szCs w:val="24"/>
        </w:rPr>
        <w:t xml:space="preserve"> some one thousand years later, know that through his own death and resurrection the forgiveness of sins is granted to all.</w:t>
      </w:r>
      <w:r w:rsidR="00E96B1B" w:rsidRPr="0054750C">
        <w:rPr>
          <w:rFonts w:ascii="Times New Roman" w:hAnsi="Times New Roman" w:cs="Times New Roman"/>
          <w:sz w:val="24"/>
          <w:szCs w:val="24"/>
        </w:rPr>
        <w:t xml:space="preserve"> So when</w:t>
      </w:r>
      <w:r w:rsidR="00C97672" w:rsidRPr="0054750C">
        <w:rPr>
          <w:rFonts w:ascii="Times New Roman" w:hAnsi="Times New Roman" w:cs="Times New Roman"/>
          <w:sz w:val="24"/>
          <w:szCs w:val="24"/>
        </w:rPr>
        <w:t xml:space="preserve">, in the Baptismal liturgy, we are asked, “Will you persevere in resisting evil, and whenever (not </w:t>
      </w:r>
      <w:r w:rsidR="00C97672" w:rsidRPr="0054750C">
        <w:rPr>
          <w:rFonts w:ascii="Times New Roman" w:hAnsi="Times New Roman" w:cs="Times New Roman"/>
          <w:i/>
          <w:sz w:val="24"/>
          <w:szCs w:val="24"/>
        </w:rPr>
        <w:t>if</w:t>
      </w:r>
      <w:r w:rsidR="00C97672" w:rsidRPr="0054750C">
        <w:rPr>
          <w:rFonts w:ascii="Times New Roman" w:hAnsi="Times New Roman" w:cs="Times New Roman"/>
          <w:sz w:val="24"/>
          <w:szCs w:val="24"/>
        </w:rPr>
        <w:t xml:space="preserve"> ever, but </w:t>
      </w:r>
      <w:r w:rsidR="00C97672" w:rsidRPr="0054750C">
        <w:rPr>
          <w:rFonts w:ascii="Times New Roman" w:hAnsi="Times New Roman" w:cs="Times New Roman"/>
          <w:i/>
          <w:sz w:val="24"/>
          <w:szCs w:val="24"/>
        </w:rPr>
        <w:t>when</w:t>
      </w:r>
      <w:r w:rsidR="00C97672" w:rsidRPr="0054750C">
        <w:rPr>
          <w:rFonts w:ascii="Times New Roman" w:hAnsi="Times New Roman" w:cs="Times New Roman"/>
          <w:sz w:val="24"/>
          <w:szCs w:val="24"/>
        </w:rPr>
        <w:t xml:space="preserve">ever) you fall into sin, repent and return to the Lord?” our answer </w:t>
      </w:r>
      <w:r w:rsidR="00816ED0" w:rsidRPr="0054750C">
        <w:rPr>
          <w:rFonts w:ascii="Times New Roman" w:hAnsi="Times New Roman" w:cs="Times New Roman"/>
          <w:sz w:val="24"/>
          <w:szCs w:val="24"/>
        </w:rPr>
        <w:t>can be</w:t>
      </w:r>
      <w:r w:rsidR="00C97672" w:rsidRPr="0054750C">
        <w:rPr>
          <w:rFonts w:ascii="Times New Roman" w:hAnsi="Times New Roman" w:cs="Times New Roman"/>
          <w:sz w:val="24"/>
          <w:szCs w:val="24"/>
        </w:rPr>
        <w:t xml:space="preserve"> a resounding “I will, with God’s help,” because </w:t>
      </w:r>
      <w:r w:rsidR="001F3A8F" w:rsidRPr="0054750C">
        <w:rPr>
          <w:rFonts w:ascii="Times New Roman" w:hAnsi="Times New Roman" w:cs="Times New Roman"/>
          <w:sz w:val="24"/>
          <w:szCs w:val="24"/>
        </w:rPr>
        <w:t>we realize that it</w:t>
      </w:r>
      <w:r w:rsidR="00C97672" w:rsidRPr="0054750C">
        <w:rPr>
          <w:rFonts w:ascii="Times New Roman" w:hAnsi="Times New Roman" w:cs="Times New Roman"/>
          <w:sz w:val="24"/>
          <w:szCs w:val="24"/>
        </w:rPr>
        <w:t xml:space="preserve"> is only by the </w:t>
      </w:r>
      <w:r w:rsidR="00FF6A62" w:rsidRPr="0054750C">
        <w:rPr>
          <w:rFonts w:ascii="Times New Roman" w:hAnsi="Times New Roman" w:cs="Times New Roman"/>
          <w:sz w:val="24"/>
          <w:szCs w:val="24"/>
        </w:rPr>
        <w:t>Grace</w:t>
      </w:r>
      <w:r w:rsidR="00C97672" w:rsidRPr="0054750C">
        <w:rPr>
          <w:rFonts w:ascii="Times New Roman" w:hAnsi="Times New Roman" w:cs="Times New Roman"/>
          <w:sz w:val="24"/>
          <w:szCs w:val="24"/>
        </w:rPr>
        <w:t xml:space="preserve"> of God that we </w:t>
      </w:r>
      <w:r w:rsidR="00E56E72" w:rsidRPr="0054750C">
        <w:rPr>
          <w:rFonts w:ascii="Times New Roman" w:hAnsi="Times New Roman" w:cs="Times New Roman"/>
          <w:sz w:val="24"/>
          <w:szCs w:val="24"/>
        </w:rPr>
        <w:t>are</w:t>
      </w:r>
      <w:r w:rsidR="00C97672" w:rsidRPr="0054750C">
        <w:rPr>
          <w:rFonts w:ascii="Times New Roman" w:hAnsi="Times New Roman" w:cs="Times New Roman"/>
          <w:sz w:val="24"/>
          <w:szCs w:val="24"/>
        </w:rPr>
        <w:t xml:space="preserve"> delivered from our sins.</w:t>
      </w:r>
      <w:r w:rsidR="00E67960" w:rsidRPr="0054750C">
        <w:rPr>
          <w:rFonts w:ascii="Times New Roman" w:hAnsi="Times New Roman" w:cs="Times New Roman"/>
          <w:sz w:val="24"/>
          <w:szCs w:val="24"/>
        </w:rPr>
        <w:t xml:space="preserve"> </w:t>
      </w:r>
    </w:p>
    <w:p w14:paraId="07314EC7" w14:textId="2FD4B8AA" w:rsidR="00567539" w:rsidRPr="0054750C" w:rsidRDefault="00EC5A86" w:rsidP="0054750C">
      <w:pPr>
        <w:pStyle w:val="NoSpacing"/>
        <w:rPr>
          <w:rFonts w:ascii="Times New Roman" w:hAnsi="Times New Roman" w:cs="Times New Roman"/>
          <w:sz w:val="24"/>
          <w:szCs w:val="24"/>
        </w:rPr>
      </w:pPr>
      <w:r w:rsidRPr="0054750C">
        <w:rPr>
          <w:rFonts w:ascii="Times New Roman" w:hAnsi="Times New Roman" w:cs="Times New Roman"/>
          <w:sz w:val="24"/>
          <w:szCs w:val="24"/>
        </w:rPr>
        <w:tab/>
        <w:t>Then we hear from the letter of the Apostle Paul to his beloved Ephesians about the importance of living the Baptismal life and following Jesus; t</w:t>
      </w:r>
      <w:r w:rsidR="006A7CA2" w:rsidRPr="0054750C">
        <w:rPr>
          <w:rFonts w:ascii="Times New Roman" w:hAnsi="Times New Roman" w:cs="Times New Roman"/>
          <w:sz w:val="24"/>
          <w:szCs w:val="24"/>
        </w:rPr>
        <w:t>he importance of</w:t>
      </w:r>
      <w:r w:rsidRPr="0054750C">
        <w:rPr>
          <w:rFonts w:ascii="Times New Roman" w:hAnsi="Times New Roman" w:cs="Times New Roman"/>
          <w:sz w:val="24"/>
          <w:szCs w:val="24"/>
        </w:rPr>
        <w:t xml:space="preserve"> exercis</w:t>
      </w:r>
      <w:r w:rsidR="006A7CA2" w:rsidRPr="0054750C">
        <w:rPr>
          <w:rFonts w:ascii="Times New Roman" w:hAnsi="Times New Roman" w:cs="Times New Roman"/>
          <w:sz w:val="24"/>
          <w:szCs w:val="24"/>
        </w:rPr>
        <w:t>ing</w:t>
      </w:r>
      <w:r w:rsidRPr="0054750C">
        <w:rPr>
          <w:rFonts w:ascii="Times New Roman" w:hAnsi="Times New Roman" w:cs="Times New Roman"/>
          <w:sz w:val="24"/>
          <w:szCs w:val="24"/>
        </w:rPr>
        <w:t xml:space="preserve">, as did our Savior, “humility and gentleness, with patience, bearing with one another in love, making every effort to maintain the unity of the Spirit in the bond of peace.” That is no easy task in these days of </w:t>
      </w:r>
      <w:r w:rsidR="00D06889" w:rsidRPr="0054750C">
        <w:rPr>
          <w:rFonts w:ascii="Times New Roman" w:hAnsi="Times New Roman" w:cs="Times New Roman"/>
          <w:sz w:val="24"/>
          <w:szCs w:val="24"/>
        </w:rPr>
        <w:t xml:space="preserve">so much </w:t>
      </w:r>
      <w:r w:rsidRPr="0054750C">
        <w:rPr>
          <w:rFonts w:ascii="Times New Roman" w:hAnsi="Times New Roman" w:cs="Times New Roman"/>
          <w:sz w:val="24"/>
          <w:szCs w:val="24"/>
        </w:rPr>
        <w:t>division and derision!</w:t>
      </w:r>
      <w:r w:rsidR="00780230" w:rsidRPr="0054750C">
        <w:rPr>
          <w:rFonts w:ascii="Times New Roman" w:hAnsi="Times New Roman" w:cs="Times New Roman"/>
          <w:sz w:val="24"/>
          <w:szCs w:val="24"/>
        </w:rPr>
        <w:t xml:space="preserve"> But we can do it,</w:t>
      </w:r>
      <w:r w:rsidR="00BF26A9" w:rsidRPr="0054750C">
        <w:rPr>
          <w:rFonts w:ascii="Times New Roman" w:hAnsi="Times New Roman" w:cs="Times New Roman"/>
          <w:sz w:val="24"/>
          <w:szCs w:val="24"/>
        </w:rPr>
        <w:t xml:space="preserve"> by the Grace of God,</w:t>
      </w:r>
      <w:r w:rsidR="004E316D" w:rsidRPr="0054750C">
        <w:rPr>
          <w:rFonts w:ascii="Times New Roman" w:hAnsi="Times New Roman" w:cs="Times New Roman"/>
          <w:sz w:val="24"/>
          <w:szCs w:val="24"/>
        </w:rPr>
        <w:t xml:space="preserve"> </w:t>
      </w:r>
      <w:r w:rsidR="006A7CA2" w:rsidRPr="0054750C">
        <w:rPr>
          <w:rFonts w:ascii="Times New Roman" w:hAnsi="Times New Roman" w:cs="Times New Roman"/>
          <w:sz w:val="24"/>
          <w:szCs w:val="24"/>
        </w:rPr>
        <w:t xml:space="preserve">if we try, </w:t>
      </w:r>
      <w:r w:rsidR="004E316D" w:rsidRPr="0054750C">
        <w:rPr>
          <w:rFonts w:ascii="Times New Roman" w:hAnsi="Times New Roman" w:cs="Times New Roman"/>
          <w:sz w:val="24"/>
          <w:szCs w:val="24"/>
        </w:rPr>
        <w:t>because Christ in us strengthens us to that purpose.</w:t>
      </w:r>
      <w:r w:rsidR="00A15288" w:rsidRPr="0054750C">
        <w:rPr>
          <w:rFonts w:ascii="Times New Roman" w:hAnsi="Times New Roman" w:cs="Times New Roman"/>
          <w:sz w:val="24"/>
          <w:szCs w:val="24"/>
        </w:rPr>
        <w:t xml:space="preserve"> Paul speaks eloquently about the gifts given to us by Christ, through the Spirit, in Baptism – gifts which equip us for ministry, to build up the body of Christ that is the Church. Some, Paul says, are to be “apostles, some prophets, some evangelists, some pastors and teachers.”</w:t>
      </w:r>
    </w:p>
    <w:p w14:paraId="2C90918C" w14:textId="0589F45E" w:rsidR="00AF666B" w:rsidRPr="0054750C" w:rsidRDefault="00567539" w:rsidP="0054750C">
      <w:pPr>
        <w:pStyle w:val="NoSpacing"/>
        <w:rPr>
          <w:rFonts w:ascii="Times New Roman" w:hAnsi="Times New Roman" w:cs="Times New Roman"/>
          <w:sz w:val="24"/>
          <w:szCs w:val="24"/>
        </w:rPr>
      </w:pPr>
      <w:r w:rsidRPr="0054750C">
        <w:rPr>
          <w:rFonts w:ascii="Times New Roman" w:hAnsi="Times New Roman" w:cs="Times New Roman"/>
          <w:sz w:val="24"/>
          <w:szCs w:val="24"/>
        </w:rPr>
        <w:tab/>
        <w:t xml:space="preserve">And because none of us </w:t>
      </w:r>
      <w:proofErr w:type="gramStart"/>
      <w:r w:rsidRPr="0054750C">
        <w:rPr>
          <w:rFonts w:ascii="Times New Roman" w:hAnsi="Times New Roman" w:cs="Times New Roman"/>
          <w:sz w:val="24"/>
          <w:szCs w:val="24"/>
        </w:rPr>
        <w:t>is able to</w:t>
      </w:r>
      <w:proofErr w:type="gramEnd"/>
      <w:r w:rsidRPr="0054750C">
        <w:rPr>
          <w:rFonts w:ascii="Times New Roman" w:hAnsi="Times New Roman" w:cs="Times New Roman"/>
          <w:sz w:val="24"/>
          <w:szCs w:val="24"/>
        </w:rPr>
        <w:t xml:space="preserve"> do </w:t>
      </w:r>
      <w:r w:rsidR="006A7CA2" w:rsidRPr="0054750C">
        <w:rPr>
          <w:rFonts w:ascii="Times New Roman" w:hAnsi="Times New Roman" w:cs="Times New Roman"/>
          <w:sz w:val="24"/>
          <w:szCs w:val="24"/>
        </w:rPr>
        <w:t xml:space="preserve">any of </w:t>
      </w:r>
      <w:r w:rsidR="006D5548" w:rsidRPr="0054750C">
        <w:rPr>
          <w:rFonts w:ascii="Times New Roman" w:hAnsi="Times New Roman" w:cs="Times New Roman"/>
          <w:sz w:val="24"/>
          <w:szCs w:val="24"/>
        </w:rPr>
        <w:t xml:space="preserve">that </w:t>
      </w:r>
      <w:r w:rsidRPr="0054750C">
        <w:rPr>
          <w:rFonts w:ascii="Times New Roman" w:hAnsi="Times New Roman" w:cs="Times New Roman"/>
          <w:sz w:val="24"/>
          <w:szCs w:val="24"/>
        </w:rPr>
        <w:t xml:space="preserve">without God’s help, we come to church every Sunday to be filled with </w:t>
      </w:r>
      <w:r w:rsidR="006D5548" w:rsidRPr="0054750C">
        <w:rPr>
          <w:rFonts w:ascii="Times New Roman" w:hAnsi="Times New Roman" w:cs="Times New Roman"/>
          <w:sz w:val="24"/>
          <w:szCs w:val="24"/>
        </w:rPr>
        <w:t>“the food that endures for eternal life,</w:t>
      </w:r>
      <w:r w:rsidR="006A2130" w:rsidRPr="0054750C">
        <w:rPr>
          <w:rFonts w:ascii="Times New Roman" w:hAnsi="Times New Roman" w:cs="Times New Roman"/>
          <w:sz w:val="24"/>
          <w:szCs w:val="24"/>
        </w:rPr>
        <w:t xml:space="preserve"> which the Son of Man will give you</w:t>
      </w:r>
      <w:r w:rsidR="006D5548" w:rsidRPr="0054750C">
        <w:rPr>
          <w:rFonts w:ascii="Times New Roman" w:hAnsi="Times New Roman" w:cs="Times New Roman"/>
          <w:sz w:val="24"/>
          <w:szCs w:val="24"/>
        </w:rPr>
        <w:t xml:space="preserve">” in the words of Jesus, as quoted by the Evangelist John. </w:t>
      </w:r>
      <w:r w:rsidR="006A2130" w:rsidRPr="0054750C">
        <w:rPr>
          <w:rFonts w:ascii="Times New Roman" w:hAnsi="Times New Roman" w:cs="Times New Roman"/>
          <w:sz w:val="24"/>
          <w:szCs w:val="24"/>
        </w:rPr>
        <w:t xml:space="preserve">There is spiritual strength for endurance, resilience, courage, and hope for the ages in this food. Last week, we began to examine this one chapter in the Gospel of John with great care, so that we might learn the riches </w:t>
      </w:r>
      <w:r w:rsidR="006A2130" w:rsidRPr="0054750C">
        <w:rPr>
          <w:rFonts w:ascii="Times New Roman" w:hAnsi="Times New Roman" w:cs="Times New Roman"/>
          <w:sz w:val="24"/>
          <w:szCs w:val="24"/>
        </w:rPr>
        <w:lastRenderedPageBreak/>
        <w:t xml:space="preserve">of God’s love for us in Christ Jesus. </w:t>
      </w:r>
      <w:r w:rsidR="00B72617" w:rsidRPr="0054750C">
        <w:rPr>
          <w:rFonts w:ascii="Times New Roman" w:hAnsi="Times New Roman" w:cs="Times New Roman"/>
          <w:sz w:val="24"/>
          <w:szCs w:val="24"/>
        </w:rPr>
        <w:t xml:space="preserve">Every summer, no matter what Gospel account we spend the rest of the year studying, we spend five weeks on this one chapter, to be reminded, in the wilderness of our daily lives so burdened with </w:t>
      </w:r>
      <w:r w:rsidR="00F53692" w:rsidRPr="0054750C">
        <w:rPr>
          <w:rFonts w:ascii="Times New Roman" w:hAnsi="Times New Roman" w:cs="Times New Roman"/>
          <w:sz w:val="24"/>
          <w:szCs w:val="24"/>
        </w:rPr>
        <w:t xml:space="preserve">the daily news of poverty, oppression and </w:t>
      </w:r>
      <w:r w:rsidR="00B72617" w:rsidRPr="0054750C">
        <w:rPr>
          <w:rFonts w:ascii="Times New Roman" w:hAnsi="Times New Roman" w:cs="Times New Roman"/>
          <w:sz w:val="24"/>
          <w:szCs w:val="24"/>
        </w:rPr>
        <w:t>injustice</w:t>
      </w:r>
      <w:r w:rsidR="00F53692" w:rsidRPr="0054750C">
        <w:rPr>
          <w:rFonts w:ascii="Times New Roman" w:hAnsi="Times New Roman" w:cs="Times New Roman"/>
          <w:sz w:val="24"/>
          <w:szCs w:val="24"/>
        </w:rPr>
        <w:t>; with war and violence</w:t>
      </w:r>
      <w:r w:rsidR="009156CA" w:rsidRPr="0054750C">
        <w:rPr>
          <w:rFonts w:ascii="Times New Roman" w:hAnsi="Times New Roman" w:cs="Times New Roman"/>
          <w:sz w:val="24"/>
          <w:szCs w:val="24"/>
        </w:rPr>
        <w:t>,</w:t>
      </w:r>
      <w:r w:rsidR="00F53692" w:rsidRPr="0054750C">
        <w:rPr>
          <w:rFonts w:ascii="Times New Roman" w:hAnsi="Times New Roman" w:cs="Times New Roman"/>
          <w:sz w:val="24"/>
          <w:szCs w:val="24"/>
        </w:rPr>
        <w:t xml:space="preserve"> abroad</w:t>
      </w:r>
      <w:r w:rsidR="008A2617" w:rsidRPr="0054750C">
        <w:rPr>
          <w:rFonts w:ascii="Times New Roman" w:hAnsi="Times New Roman" w:cs="Times New Roman"/>
          <w:sz w:val="24"/>
          <w:szCs w:val="24"/>
        </w:rPr>
        <w:t xml:space="preserve"> and in our streets</w:t>
      </w:r>
      <w:r w:rsidR="00F53692" w:rsidRPr="0054750C">
        <w:rPr>
          <w:rFonts w:ascii="Times New Roman" w:hAnsi="Times New Roman" w:cs="Times New Roman"/>
          <w:sz w:val="24"/>
          <w:szCs w:val="24"/>
        </w:rPr>
        <w:t>;</w:t>
      </w:r>
      <w:r w:rsidR="00B72617" w:rsidRPr="0054750C">
        <w:rPr>
          <w:rFonts w:ascii="Times New Roman" w:hAnsi="Times New Roman" w:cs="Times New Roman"/>
          <w:sz w:val="24"/>
          <w:szCs w:val="24"/>
        </w:rPr>
        <w:t xml:space="preserve"> </w:t>
      </w:r>
      <w:r w:rsidR="00F53692" w:rsidRPr="0054750C">
        <w:rPr>
          <w:rFonts w:ascii="Times New Roman" w:hAnsi="Times New Roman" w:cs="Times New Roman"/>
          <w:sz w:val="24"/>
          <w:szCs w:val="24"/>
        </w:rPr>
        <w:t xml:space="preserve">with terrorism, racism, sexism, and all kinds of “isms;” with disease, death, and disasters of the natural world; with </w:t>
      </w:r>
      <w:r w:rsidR="008A2617" w:rsidRPr="0054750C">
        <w:rPr>
          <w:rFonts w:ascii="Times New Roman" w:hAnsi="Times New Roman" w:cs="Times New Roman"/>
          <w:sz w:val="24"/>
          <w:szCs w:val="24"/>
        </w:rPr>
        <w:t xml:space="preserve">loneliness, </w:t>
      </w:r>
      <w:r w:rsidR="00F53692" w:rsidRPr="0054750C">
        <w:rPr>
          <w:rFonts w:ascii="Times New Roman" w:hAnsi="Times New Roman" w:cs="Times New Roman"/>
          <w:sz w:val="24"/>
          <w:szCs w:val="24"/>
        </w:rPr>
        <w:t>homelessness, unemployment, and fear – in the midst of all these, we come to be</w:t>
      </w:r>
      <w:r w:rsidR="009156CA" w:rsidRPr="0054750C">
        <w:rPr>
          <w:rFonts w:ascii="Times New Roman" w:hAnsi="Times New Roman" w:cs="Times New Roman"/>
          <w:sz w:val="24"/>
          <w:szCs w:val="24"/>
        </w:rPr>
        <w:t xml:space="preserve"> renewed – to be</w:t>
      </w:r>
      <w:r w:rsidR="00F53692" w:rsidRPr="0054750C">
        <w:rPr>
          <w:rFonts w:ascii="Times New Roman" w:hAnsi="Times New Roman" w:cs="Times New Roman"/>
          <w:sz w:val="24"/>
          <w:szCs w:val="24"/>
        </w:rPr>
        <w:t xml:space="preserve"> </w:t>
      </w:r>
      <w:r w:rsidR="009156CA" w:rsidRPr="0054750C">
        <w:rPr>
          <w:rFonts w:ascii="Times New Roman" w:hAnsi="Times New Roman" w:cs="Times New Roman"/>
          <w:sz w:val="24"/>
          <w:szCs w:val="24"/>
        </w:rPr>
        <w:t xml:space="preserve">strengthened and comforted by our companions in community; to be </w:t>
      </w:r>
      <w:r w:rsidR="00F53692" w:rsidRPr="0054750C">
        <w:rPr>
          <w:rFonts w:ascii="Times New Roman" w:hAnsi="Times New Roman" w:cs="Times New Roman"/>
          <w:sz w:val="24"/>
          <w:szCs w:val="24"/>
        </w:rPr>
        <w:t xml:space="preserve">fed </w:t>
      </w:r>
      <w:r w:rsidR="009156CA" w:rsidRPr="0054750C">
        <w:rPr>
          <w:rFonts w:ascii="Times New Roman" w:hAnsi="Times New Roman" w:cs="Times New Roman"/>
          <w:sz w:val="24"/>
          <w:szCs w:val="24"/>
        </w:rPr>
        <w:t xml:space="preserve">by and </w:t>
      </w:r>
      <w:r w:rsidR="00F53692" w:rsidRPr="0054750C">
        <w:rPr>
          <w:rFonts w:ascii="Times New Roman" w:hAnsi="Times New Roman" w:cs="Times New Roman"/>
          <w:sz w:val="24"/>
          <w:szCs w:val="24"/>
        </w:rPr>
        <w:t xml:space="preserve">with </w:t>
      </w:r>
      <w:r w:rsidR="008A2617" w:rsidRPr="0054750C">
        <w:rPr>
          <w:rFonts w:ascii="Times New Roman" w:hAnsi="Times New Roman" w:cs="Times New Roman"/>
          <w:sz w:val="24"/>
          <w:szCs w:val="24"/>
        </w:rPr>
        <w:t xml:space="preserve">Jesus Christ </w:t>
      </w:r>
      <w:r w:rsidR="00F53692" w:rsidRPr="0054750C">
        <w:rPr>
          <w:rFonts w:ascii="Times New Roman" w:hAnsi="Times New Roman" w:cs="Times New Roman"/>
          <w:sz w:val="24"/>
          <w:szCs w:val="24"/>
        </w:rPr>
        <w:t>the bread of life, wh</w:t>
      </w:r>
      <w:r w:rsidR="008A2617" w:rsidRPr="0054750C">
        <w:rPr>
          <w:rFonts w:ascii="Times New Roman" w:hAnsi="Times New Roman" w:cs="Times New Roman"/>
          <w:sz w:val="24"/>
          <w:szCs w:val="24"/>
        </w:rPr>
        <w:t>o</w:t>
      </w:r>
      <w:r w:rsidR="00F53692" w:rsidRPr="0054750C">
        <w:rPr>
          <w:rFonts w:ascii="Times New Roman" w:hAnsi="Times New Roman" w:cs="Times New Roman"/>
          <w:sz w:val="24"/>
          <w:szCs w:val="24"/>
        </w:rPr>
        <w:t xml:space="preserve"> nourishes our bodies and souls with </w:t>
      </w:r>
      <w:r w:rsidR="00A24C83" w:rsidRPr="0054750C">
        <w:rPr>
          <w:rFonts w:ascii="Times New Roman" w:hAnsi="Times New Roman" w:cs="Times New Roman"/>
          <w:sz w:val="24"/>
          <w:szCs w:val="24"/>
        </w:rPr>
        <w:t xml:space="preserve">love and </w:t>
      </w:r>
      <w:r w:rsidR="00F53692" w:rsidRPr="0054750C">
        <w:rPr>
          <w:rFonts w:ascii="Times New Roman" w:hAnsi="Times New Roman" w:cs="Times New Roman"/>
          <w:sz w:val="24"/>
          <w:szCs w:val="24"/>
        </w:rPr>
        <w:t xml:space="preserve">hope, and with the </w:t>
      </w:r>
      <w:r w:rsidR="008A2617" w:rsidRPr="0054750C">
        <w:rPr>
          <w:rFonts w:ascii="Times New Roman" w:hAnsi="Times New Roman" w:cs="Times New Roman"/>
          <w:sz w:val="24"/>
          <w:szCs w:val="24"/>
        </w:rPr>
        <w:t xml:space="preserve">the </w:t>
      </w:r>
      <w:r w:rsidR="00F53692" w:rsidRPr="0054750C">
        <w:rPr>
          <w:rFonts w:ascii="Times New Roman" w:hAnsi="Times New Roman" w:cs="Times New Roman"/>
          <w:sz w:val="24"/>
          <w:szCs w:val="24"/>
        </w:rPr>
        <w:t>cup of salvation</w:t>
      </w:r>
      <w:r w:rsidR="00A24C83" w:rsidRPr="0054750C">
        <w:rPr>
          <w:rFonts w:ascii="Times New Roman" w:hAnsi="Times New Roman" w:cs="Times New Roman"/>
          <w:sz w:val="24"/>
          <w:szCs w:val="24"/>
        </w:rPr>
        <w:t xml:space="preserve"> -</w:t>
      </w:r>
      <w:r w:rsidR="00F53692" w:rsidRPr="0054750C">
        <w:rPr>
          <w:rFonts w:ascii="Times New Roman" w:hAnsi="Times New Roman" w:cs="Times New Roman"/>
          <w:sz w:val="24"/>
          <w:szCs w:val="24"/>
        </w:rPr>
        <w:t xml:space="preserve"> </w:t>
      </w:r>
      <w:r w:rsidR="008A2617" w:rsidRPr="0054750C">
        <w:rPr>
          <w:rFonts w:ascii="Times New Roman" w:hAnsi="Times New Roman" w:cs="Times New Roman"/>
          <w:sz w:val="24"/>
          <w:szCs w:val="24"/>
        </w:rPr>
        <w:t xml:space="preserve">the blood of Christ by </w:t>
      </w:r>
      <w:r w:rsidR="00F53692" w:rsidRPr="0054750C">
        <w:rPr>
          <w:rFonts w:ascii="Times New Roman" w:hAnsi="Times New Roman" w:cs="Times New Roman"/>
          <w:sz w:val="24"/>
          <w:szCs w:val="24"/>
        </w:rPr>
        <w:t>which</w:t>
      </w:r>
      <w:r w:rsidR="008A2617" w:rsidRPr="0054750C">
        <w:rPr>
          <w:rFonts w:ascii="Times New Roman" w:hAnsi="Times New Roman" w:cs="Times New Roman"/>
          <w:sz w:val="24"/>
          <w:szCs w:val="24"/>
        </w:rPr>
        <w:t xml:space="preserve"> we are forgiven.</w:t>
      </w:r>
    </w:p>
    <w:p w14:paraId="55CED97C" w14:textId="7ACD1AD1" w:rsidR="00FE6EA6" w:rsidRPr="00D16D47" w:rsidRDefault="00AF666B" w:rsidP="0054750C">
      <w:pPr>
        <w:pStyle w:val="NoSpacing"/>
        <w:rPr>
          <w:rFonts w:ascii="Times New Roman" w:hAnsi="Times New Roman" w:cs="Times New Roman"/>
          <w:sz w:val="24"/>
          <w:szCs w:val="24"/>
        </w:rPr>
      </w:pPr>
      <w:r w:rsidRPr="0054750C">
        <w:rPr>
          <w:rFonts w:ascii="Times New Roman" w:hAnsi="Times New Roman" w:cs="Times New Roman"/>
          <w:sz w:val="24"/>
          <w:szCs w:val="24"/>
        </w:rPr>
        <w:tab/>
        <w:t xml:space="preserve">Johanna, today you will enter this life of </w:t>
      </w:r>
      <w:r w:rsidR="002D0B37" w:rsidRPr="0054750C">
        <w:rPr>
          <w:rFonts w:ascii="Times New Roman" w:hAnsi="Times New Roman" w:cs="Times New Roman"/>
          <w:sz w:val="24"/>
          <w:szCs w:val="24"/>
        </w:rPr>
        <w:t xml:space="preserve">love and </w:t>
      </w:r>
      <w:r w:rsidRPr="0054750C">
        <w:rPr>
          <w:rFonts w:ascii="Times New Roman" w:hAnsi="Times New Roman" w:cs="Times New Roman"/>
          <w:sz w:val="24"/>
          <w:szCs w:val="24"/>
        </w:rPr>
        <w:t>hope and forgiveness and ministry by the Sacrament of Holy Baptism and be born again for the second time in almost two years</w:t>
      </w:r>
      <w:r w:rsidR="004367FD" w:rsidRPr="0054750C">
        <w:rPr>
          <w:rFonts w:ascii="Times New Roman" w:hAnsi="Times New Roman" w:cs="Times New Roman"/>
          <w:sz w:val="24"/>
          <w:szCs w:val="24"/>
        </w:rPr>
        <w:t xml:space="preserve">, into a family </w:t>
      </w:r>
      <w:r w:rsidR="00D326B5" w:rsidRPr="0054750C">
        <w:rPr>
          <w:rFonts w:ascii="Times New Roman" w:hAnsi="Times New Roman" w:cs="Times New Roman"/>
          <w:sz w:val="24"/>
          <w:szCs w:val="24"/>
        </w:rPr>
        <w:t>that’s bigger than you can imagine!</w:t>
      </w:r>
      <w:r w:rsidRPr="0054750C">
        <w:rPr>
          <w:rFonts w:ascii="Times New Roman" w:hAnsi="Times New Roman" w:cs="Times New Roman"/>
          <w:sz w:val="24"/>
          <w:szCs w:val="24"/>
        </w:rPr>
        <w:t xml:space="preserve"> </w:t>
      </w:r>
      <w:r w:rsidR="00BB223F" w:rsidRPr="0054750C">
        <w:rPr>
          <w:rFonts w:ascii="Times New Roman" w:hAnsi="Times New Roman" w:cs="Times New Roman"/>
          <w:sz w:val="24"/>
          <w:szCs w:val="24"/>
        </w:rPr>
        <w:t xml:space="preserve">Because of his military deployment, your dad is not </w:t>
      </w:r>
      <w:r w:rsidR="009156CA" w:rsidRPr="0054750C">
        <w:rPr>
          <w:rFonts w:ascii="Times New Roman" w:hAnsi="Times New Roman" w:cs="Times New Roman"/>
          <w:sz w:val="24"/>
          <w:szCs w:val="24"/>
        </w:rPr>
        <w:t xml:space="preserve">able to be </w:t>
      </w:r>
      <w:r w:rsidR="00BB223F" w:rsidRPr="0054750C">
        <w:rPr>
          <w:rFonts w:ascii="Times New Roman" w:hAnsi="Times New Roman" w:cs="Times New Roman"/>
          <w:sz w:val="24"/>
          <w:szCs w:val="24"/>
        </w:rPr>
        <w:t xml:space="preserve">here today – and we all miss him, of course – but your heavenly Father is here and at work for good in </w:t>
      </w:r>
      <w:r w:rsidR="00D326B5" w:rsidRPr="0054750C">
        <w:rPr>
          <w:rFonts w:ascii="Times New Roman" w:hAnsi="Times New Roman" w:cs="Times New Roman"/>
          <w:sz w:val="24"/>
          <w:szCs w:val="24"/>
        </w:rPr>
        <w:t xml:space="preserve">you, in </w:t>
      </w:r>
      <w:r w:rsidR="00BB223F" w:rsidRPr="0054750C">
        <w:rPr>
          <w:rFonts w:ascii="Times New Roman" w:hAnsi="Times New Roman" w:cs="Times New Roman"/>
          <w:sz w:val="24"/>
          <w:szCs w:val="24"/>
        </w:rPr>
        <w:t>the Church</w:t>
      </w:r>
      <w:r w:rsidR="00D326B5" w:rsidRPr="0054750C">
        <w:rPr>
          <w:rFonts w:ascii="Times New Roman" w:hAnsi="Times New Roman" w:cs="Times New Roman"/>
          <w:sz w:val="24"/>
          <w:szCs w:val="24"/>
        </w:rPr>
        <w:t>,</w:t>
      </w:r>
      <w:r w:rsidR="006175E5" w:rsidRPr="0054750C">
        <w:rPr>
          <w:rFonts w:ascii="Times New Roman" w:hAnsi="Times New Roman" w:cs="Times New Roman"/>
          <w:sz w:val="24"/>
          <w:szCs w:val="24"/>
        </w:rPr>
        <w:t xml:space="preserve"> and </w:t>
      </w:r>
      <w:r w:rsidR="00D326B5" w:rsidRPr="0054750C">
        <w:rPr>
          <w:rFonts w:ascii="Times New Roman" w:hAnsi="Times New Roman" w:cs="Times New Roman"/>
          <w:sz w:val="24"/>
          <w:szCs w:val="24"/>
        </w:rPr>
        <w:t xml:space="preserve">in </w:t>
      </w:r>
      <w:r w:rsidR="006175E5" w:rsidRPr="0054750C">
        <w:rPr>
          <w:rFonts w:ascii="Times New Roman" w:hAnsi="Times New Roman" w:cs="Times New Roman"/>
          <w:sz w:val="24"/>
          <w:szCs w:val="24"/>
        </w:rPr>
        <w:t>the world</w:t>
      </w:r>
      <w:r w:rsidR="00BB223F" w:rsidRPr="0054750C">
        <w:rPr>
          <w:rFonts w:ascii="Times New Roman" w:hAnsi="Times New Roman" w:cs="Times New Roman"/>
          <w:sz w:val="24"/>
          <w:szCs w:val="24"/>
        </w:rPr>
        <w:t xml:space="preserve">. </w:t>
      </w:r>
      <w:r w:rsidRPr="0054750C">
        <w:rPr>
          <w:rFonts w:ascii="Times New Roman" w:hAnsi="Times New Roman" w:cs="Times New Roman"/>
          <w:sz w:val="24"/>
          <w:szCs w:val="24"/>
        </w:rPr>
        <w:t>In the Gospel passage we heard today, Jesus encourages his followers, “Do not work for the food that perishes, but for the food that endures for eternal life, which the Son of Man will give you. For it is on him that the Father has set his seal.”</w:t>
      </w:r>
      <w:r w:rsidR="00421D41" w:rsidRPr="0054750C">
        <w:rPr>
          <w:rFonts w:ascii="Times New Roman" w:hAnsi="Times New Roman" w:cs="Times New Roman"/>
          <w:sz w:val="24"/>
          <w:szCs w:val="24"/>
        </w:rPr>
        <w:t xml:space="preserve"> In a few minutes you </w:t>
      </w:r>
      <w:r w:rsidR="00A46764" w:rsidRPr="0054750C">
        <w:rPr>
          <w:rFonts w:ascii="Times New Roman" w:hAnsi="Times New Roman" w:cs="Times New Roman"/>
          <w:sz w:val="24"/>
          <w:szCs w:val="24"/>
        </w:rPr>
        <w:t xml:space="preserve">will </w:t>
      </w:r>
      <w:r w:rsidR="00421D41" w:rsidRPr="0054750C">
        <w:rPr>
          <w:rFonts w:ascii="Times New Roman" w:hAnsi="Times New Roman" w:cs="Times New Roman"/>
          <w:sz w:val="24"/>
          <w:szCs w:val="24"/>
        </w:rPr>
        <w:t xml:space="preserve">die to sin and rise to </w:t>
      </w:r>
      <w:r w:rsidR="00C73AFD" w:rsidRPr="0054750C">
        <w:rPr>
          <w:rFonts w:ascii="Times New Roman" w:hAnsi="Times New Roman" w:cs="Times New Roman"/>
          <w:sz w:val="24"/>
          <w:szCs w:val="24"/>
        </w:rPr>
        <w:t xml:space="preserve">new and </w:t>
      </w:r>
      <w:r w:rsidR="00421D41" w:rsidRPr="0054750C">
        <w:rPr>
          <w:rFonts w:ascii="Times New Roman" w:hAnsi="Times New Roman" w:cs="Times New Roman"/>
          <w:sz w:val="24"/>
          <w:szCs w:val="24"/>
        </w:rPr>
        <w:t xml:space="preserve">eternal life in the waters of the Font. </w:t>
      </w:r>
      <w:r w:rsidR="00421D41" w:rsidRPr="0054750C">
        <w:rPr>
          <w:rFonts w:ascii="Times New Roman" w:hAnsi="Times New Roman" w:cs="Times New Roman"/>
          <w:i/>
          <w:sz w:val="24"/>
          <w:szCs w:val="24"/>
        </w:rPr>
        <w:t>You</w:t>
      </w:r>
      <w:r w:rsidR="00421D41" w:rsidRPr="0054750C">
        <w:rPr>
          <w:rFonts w:ascii="Times New Roman" w:hAnsi="Times New Roman" w:cs="Times New Roman"/>
          <w:sz w:val="24"/>
          <w:szCs w:val="24"/>
        </w:rPr>
        <w:t xml:space="preserve"> will be sealed by the Holy Spirit in Baptism, as Jesus himself was sealed by that Spirit at his own Baptism</w:t>
      </w:r>
      <w:r w:rsidR="00DA5D2F" w:rsidRPr="0054750C">
        <w:rPr>
          <w:rFonts w:ascii="Times New Roman" w:hAnsi="Times New Roman" w:cs="Times New Roman"/>
          <w:sz w:val="24"/>
          <w:szCs w:val="24"/>
        </w:rPr>
        <w:t>, and you will be marked as Christ’s own forever</w:t>
      </w:r>
      <w:r w:rsidR="00421D41" w:rsidRPr="0054750C">
        <w:rPr>
          <w:rFonts w:ascii="Times New Roman" w:hAnsi="Times New Roman" w:cs="Times New Roman"/>
          <w:sz w:val="24"/>
          <w:szCs w:val="24"/>
        </w:rPr>
        <w:t xml:space="preserve">. </w:t>
      </w:r>
      <w:r w:rsidR="00BB223F" w:rsidRPr="0054750C">
        <w:rPr>
          <w:rFonts w:ascii="Times New Roman" w:hAnsi="Times New Roman" w:cs="Times New Roman"/>
          <w:sz w:val="24"/>
          <w:szCs w:val="24"/>
        </w:rPr>
        <w:t xml:space="preserve">You will receive, for the first time, </w:t>
      </w:r>
      <w:r w:rsidR="00C3341D" w:rsidRPr="0054750C">
        <w:rPr>
          <w:rFonts w:ascii="Times New Roman" w:hAnsi="Times New Roman" w:cs="Times New Roman"/>
          <w:sz w:val="24"/>
          <w:szCs w:val="24"/>
        </w:rPr>
        <w:t xml:space="preserve">“the food that endures for eternal life,” </w:t>
      </w:r>
      <w:r w:rsidR="00BB223F" w:rsidRPr="0054750C">
        <w:rPr>
          <w:rFonts w:ascii="Times New Roman" w:hAnsi="Times New Roman" w:cs="Times New Roman"/>
          <w:sz w:val="24"/>
          <w:szCs w:val="24"/>
        </w:rPr>
        <w:t>the body and blood of Christ, the bread of life, and the cup of salvation</w:t>
      </w:r>
      <w:r w:rsidR="00C3341D" w:rsidRPr="0054750C">
        <w:rPr>
          <w:rFonts w:ascii="Times New Roman" w:hAnsi="Times New Roman" w:cs="Times New Roman"/>
          <w:sz w:val="24"/>
          <w:szCs w:val="24"/>
        </w:rPr>
        <w:t>.</w:t>
      </w:r>
      <w:r w:rsidR="006175E5" w:rsidRPr="0054750C">
        <w:rPr>
          <w:rFonts w:ascii="Times New Roman" w:hAnsi="Times New Roman" w:cs="Times New Roman"/>
          <w:sz w:val="24"/>
          <w:szCs w:val="24"/>
        </w:rPr>
        <w:t xml:space="preserve"> </w:t>
      </w:r>
      <w:r w:rsidR="00BB223F" w:rsidRPr="0054750C">
        <w:rPr>
          <w:rFonts w:ascii="Times New Roman" w:hAnsi="Times New Roman" w:cs="Times New Roman"/>
          <w:sz w:val="24"/>
          <w:szCs w:val="24"/>
        </w:rPr>
        <w:t>Johanna, a</w:t>
      </w:r>
      <w:r w:rsidR="00421D41" w:rsidRPr="0054750C">
        <w:rPr>
          <w:rFonts w:ascii="Times New Roman" w:hAnsi="Times New Roman" w:cs="Times New Roman"/>
          <w:sz w:val="24"/>
          <w:szCs w:val="24"/>
        </w:rPr>
        <w:t>s you grow up, you may not remember a lot about this service today, but your parents and Godparents and grandparents</w:t>
      </w:r>
      <w:r w:rsidR="007D0D8D" w:rsidRPr="0054750C">
        <w:rPr>
          <w:rFonts w:ascii="Times New Roman" w:hAnsi="Times New Roman" w:cs="Times New Roman"/>
          <w:sz w:val="24"/>
          <w:szCs w:val="24"/>
        </w:rPr>
        <w:t xml:space="preserve"> </w:t>
      </w:r>
      <w:r w:rsidR="00BB223F" w:rsidRPr="0054750C">
        <w:rPr>
          <w:rFonts w:ascii="Times New Roman" w:hAnsi="Times New Roman" w:cs="Times New Roman"/>
          <w:sz w:val="24"/>
          <w:szCs w:val="24"/>
        </w:rPr>
        <w:t>and your older sister Katelyn</w:t>
      </w:r>
      <w:r w:rsidR="00D326B5" w:rsidRPr="0054750C">
        <w:rPr>
          <w:rFonts w:ascii="Times New Roman" w:hAnsi="Times New Roman" w:cs="Times New Roman"/>
          <w:sz w:val="24"/>
          <w:szCs w:val="24"/>
        </w:rPr>
        <w:t>n</w:t>
      </w:r>
      <w:r w:rsidR="00BB223F" w:rsidRPr="0054750C">
        <w:rPr>
          <w:rFonts w:ascii="Times New Roman" w:hAnsi="Times New Roman" w:cs="Times New Roman"/>
          <w:sz w:val="24"/>
          <w:szCs w:val="24"/>
        </w:rPr>
        <w:t xml:space="preserve"> </w:t>
      </w:r>
      <w:r w:rsidR="007D0D8D" w:rsidRPr="0054750C">
        <w:rPr>
          <w:rFonts w:ascii="Times New Roman" w:hAnsi="Times New Roman" w:cs="Times New Roman"/>
          <w:sz w:val="24"/>
          <w:szCs w:val="24"/>
        </w:rPr>
        <w:t>will tell you about it over and over again, every year</w:t>
      </w:r>
      <w:r w:rsidR="002D0B37" w:rsidRPr="0054750C">
        <w:rPr>
          <w:rFonts w:ascii="Times New Roman" w:hAnsi="Times New Roman" w:cs="Times New Roman"/>
          <w:sz w:val="24"/>
          <w:szCs w:val="24"/>
        </w:rPr>
        <w:t>,</w:t>
      </w:r>
      <w:r w:rsidR="007D0D8D" w:rsidRPr="0054750C">
        <w:rPr>
          <w:rFonts w:ascii="Times New Roman" w:hAnsi="Times New Roman" w:cs="Times New Roman"/>
          <w:sz w:val="24"/>
          <w:szCs w:val="24"/>
        </w:rPr>
        <w:t xml:space="preserve"> on the anniversary of your new birth in Christ, so that </w:t>
      </w:r>
      <w:r w:rsidR="00BB223F" w:rsidRPr="0054750C">
        <w:rPr>
          <w:rFonts w:ascii="Times New Roman" w:hAnsi="Times New Roman" w:cs="Times New Roman"/>
          <w:sz w:val="24"/>
          <w:szCs w:val="24"/>
        </w:rPr>
        <w:t xml:space="preserve">eventually </w:t>
      </w:r>
      <w:r w:rsidR="007D0D8D" w:rsidRPr="0054750C">
        <w:rPr>
          <w:rFonts w:ascii="Times New Roman" w:hAnsi="Times New Roman" w:cs="Times New Roman"/>
          <w:sz w:val="24"/>
          <w:szCs w:val="24"/>
        </w:rPr>
        <w:t xml:space="preserve">you may come to know </w:t>
      </w:r>
      <w:r w:rsidR="00745A1D" w:rsidRPr="0054750C">
        <w:rPr>
          <w:rFonts w:ascii="Times New Roman" w:hAnsi="Times New Roman" w:cs="Times New Roman"/>
          <w:sz w:val="24"/>
          <w:szCs w:val="24"/>
        </w:rPr>
        <w:t xml:space="preserve">and trust </w:t>
      </w:r>
      <w:r w:rsidR="007D0D8D" w:rsidRPr="0054750C">
        <w:rPr>
          <w:rFonts w:ascii="Times New Roman" w:hAnsi="Times New Roman" w:cs="Times New Roman"/>
          <w:sz w:val="24"/>
          <w:szCs w:val="24"/>
        </w:rPr>
        <w:t xml:space="preserve">that </w:t>
      </w:r>
      <w:r w:rsidR="00A24C83" w:rsidRPr="0054750C">
        <w:rPr>
          <w:rFonts w:ascii="Times New Roman" w:hAnsi="Times New Roman" w:cs="Times New Roman"/>
          <w:sz w:val="24"/>
          <w:szCs w:val="24"/>
        </w:rPr>
        <w:t>there is no one whom God loves more than</w:t>
      </w:r>
      <w:r w:rsidR="00D326B5" w:rsidRPr="0054750C">
        <w:rPr>
          <w:rFonts w:ascii="Times New Roman" w:hAnsi="Times New Roman" w:cs="Times New Roman"/>
          <w:sz w:val="24"/>
          <w:szCs w:val="24"/>
        </w:rPr>
        <w:t xml:space="preserve"> </w:t>
      </w:r>
      <w:r w:rsidR="00A24C83" w:rsidRPr="0054750C">
        <w:rPr>
          <w:rFonts w:ascii="Times New Roman" w:hAnsi="Times New Roman" w:cs="Times New Roman"/>
          <w:sz w:val="24"/>
          <w:szCs w:val="24"/>
        </w:rPr>
        <w:t xml:space="preserve">you – that </w:t>
      </w:r>
      <w:r w:rsidR="007D0D8D" w:rsidRPr="0054750C">
        <w:rPr>
          <w:rFonts w:ascii="Times New Roman" w:hAnsi="Times New Roman" w:cs="Times New Roman"/>
          <w:sz w:val="24"/>
          <w:szCs w:val="24"/>
        </w:rPr>
        <w:t xml:space="preserve">God is with you </w:t>
      </w:r>
      <w:r w:rsidR="00745A1D" w:rsidRPr="0054750C">
        <w:rPr>
          <w:rFonts w:ascii="Times New Roman" w:hAnsi="Times New Roman" w:cs="Times New Roman"/>
          <w:sz w:val="24"/>
          <w:szCs w:val="24"/>
        </w:rPr>
        <w:t xml:space="preserve">and in you </w:t>
      </w:r>
      <w:r w:rsidR="007D0D8D" w:rsidRPr="0054750C">
        <w:rPr>
          <w:rFonts w:ascii="Times New Roman" w:hAnsi="Times New Roman" w:cs="Times New Roman"/>
          <w:sz w:val="24"/>
          <w:szCs w:val="24"/>
        </w:rPr>
        <w:t xml:space="preserve">wherever you go, and </w:t>
      </w:r>
      <w:r w:rsidR="00745A1D" w:rsidRPr="0054750C">
        <w:rPr>
          <w:rFonts w:ascii="Times New Roman" w:hAnsi="Times New Roman" w:cs="Times New Roman"/>
          <w:sz w:val="24"/>
          <w:szCs w:val="24"/>
        </w:rPr>
        <w:t xml:space="preserve">that </w:t>
      </w:r>
      <w:r w:rsidR="007D0D8D" w:rsidRPr="0054750C">
        <w:rPr>
          <w:rFonts w:ascii="Times New Roman" w:hAnsi="Times New Roman" w:cs="Times New Roman"/>
          <w:sz w:val="24"/>
          <w:szCs w:val="24"/>
        </w:rPr>
        <w:t xml:space="preserve">Christ will </w:t>
      </w:r>
      <w:r w:rsidR="00BB223F" w:rsidRPr="0054750C">
        <w:rPr>
          <w:rFonts w:ascii="Times New Roman" w:hAnsi="Times New Roman" w:cs="Times New Roman"/>
          <w:sz w:val="24"/>
          <w:szCs w:val="24"/>
        </w:rPr>
        <w:t xml:space="preserve">strengthen you to do whatever he calls you to do to help him make </w:t>
      </w:r>
      <w:r w:rsidR="009156CA" w:rsidRPr="0054750C">
        <w:rPr>
          <w:rFonts w:ascii="Times New Roman" w:hAnsi="Times New Roman" w:cs="Times New Roman"/>
          <w:sz w:val="24"/>
          <w:szCs w:val="24"/>
        </w:rPr>
        <w:t xml:space="preserve">visible to all other people </w:t>
      </w:r>
      <w:r w:rsidR="00BB223F" w:rsidRPr="0054750C">
        <w:rPr>
          <w:rFonts w:ascii="Times New Roman" w:hAnsi="Times New Roman" w:cs="Times New Roman"/>
          <w:sz w:val="24"/>
          <w:szCs w:val="24"/>
        </w:rPr>
        <w:t>the boundless</w:t>
      </w:r>
      <w:r w:rsidR="002D0B37" w:rsidRPr="0054750C">
        <w:rPr>
          <w:rFonts w:ascii="Times New Roman" w:hAnsi="Times New Roman" w:cs="Times New Roman"/>
          <w:sz w:val="24"/>
          <w:szCs w:val="24"/>
        </w:rPr>
        <w:t>, awesome</w:t>
      </w:r>
      <w:r w:rsidR="00BB223F" w:rsidRPr="0054750C">
        <w:rPr>
          <w:rFonts w:ascii="Times New Roman" w:hAnsi="Times New Roman" w:cs="Times New Roman"/>
          <w:sz w:val="24"/>
          <w:szCs w:val="24"/>
        </w:rPr>
        <w:t xml:space="preserve"> love of God. </w:t>
      </w:r>
      <w:r w:rsidR="00A24C83" w:rsidRPr="0054750C">
        <w:rPr>
          <w:rFonts w:ascii="Times New Roman" w:hAnsi="Times New Roman" w:cs="Times New Roman"/>
          <w:sz w:val="24"/>
          <w:szCs w:val="24"/>
        </w:rPr>
        <w:t xml:space="preserve">I learned </w:t>
      </w:r>
      <w:r w:rsidR="00D326B5" w:rsidRPr="0054750C">
        <w:rPr>
          <w:rFonts w:ascii="Times New Roman" w:hAnsi="Times New Roman" w:cs="Times New Roman"/>
          <w:sz w:val="24"/>
          <w:szCs w:val="24"/>
        </w:rPr>
        <w:t xml:space="preserve">yesterday </w:t>
      </w:r>
      <w:r w:rsidR="00A24C83" w:rsidRPr="0054750C">
        <w:rPr>
          <w:rFonts w:ascii="Times New Roman" w:hAnsi="Times New Roman" w:cs="Times New Roman"/>
          <w:sz w:val="24"/>
          <w:szCs w:val="24"/>
        </w:rPr>
        <w:t>how much you love to hug! I promise you that Jesus</w:t>
      </w:r>
      <w:r w:rsidR="00BB223F" w:rsidRPr="0054750C">
        <w:rPr>
          <w:rFonts w:ascii="Times New Roman" w:hAnsi="Times New Roman" w:cs="Times New Roman"/>
          <w:sz w:val="24"/>
          <w:szCs w:val="24"/>
        </w:rPr>
        <w:t xml:space="preserve"> will </w:t>
      </w:r>
      <w:r w:rsidR="007D0D8D" w:rsidRPr="0054750C">
        <w:rPr>
          <w:rFonts w:ascii="Times New Roman" w:hAnsi="Times New Roman" w:cs="Times New Roman"/>
          <w:sz w:val="24"/>
          <w:szCs w:val="24"/>
        </w:rPr>
        <w:t>hold you fast in his embrace in this life and the next</w:t>
      </w:r>
      <w:r w:rsidR="003465AC" w:rsidRPr="0054750C">
        <w:rPr>
          <w:rFonts w:ascii="Times New Roman" w:hAnsi="Times New Roman" w:cs="Times New Roman"/>
          <w:sz w:val="24"/>
          <w:szCs w:val="24"/>
        </w:rPr>
        <w:t>, “so that</w:t>
      </w:r>
      <w:r w:rsidR="00143C13" w:rsidRPr="0054750C">
        <w:rPr>
          <w:rFonts w:ascii="Times New Roman" w:hAnsi="Times New Roman" w:cs="Times New Roman"/>
          <w:sz w:val="24"/>
          <w:szCs w:val="24"/>
        </w:rPr>
        <w:t>,” as Paul says,</w:t>
      </w:r>
      <w:r w:rsidR="003465AC" w:rsidRPr="0054750C">
        <w:rPr>
          <w:rFonts w:ascii="Times New Roman" w:hAnsi="Times New Roman" w:cs="Times New Roman"/>
          <w:sz w:val="24"/>
          <w:szCs w:val="24"/>
        </w:rPr>
        <w:t xml:space="preserve"> </w:t>
      </w:r>
      <w:r w:rsidR="00143C13" w:rsidRPr="0054750C">
        <w:rPr>
          <w:rFonts w:ascii="Times New Roman" w:hAnsi="Times New Roman" w:cs="Times New Roman"/>
          <w:sz w:val="24"/>
          <w:szCs w:val="24"/>
        </w:rPr>
        <w:t>“</w:t>
      </w:r>
      <w:r w:rsidR="003465AC" w:rsidRPr="0054750C">
        <w:rPr>
          <w:rFonts w:ascii="Times New Roman" w:hAnsi="Times New Roman" w:cs="Times New Roman"/>
          <w:sz w:val="24"/>
          <w:szCs w:val="24"/>
        </w:rPr>
        <w:t xml:space="preserve">you may come to the unity of the faith and the knowledge of the Son of God, to maturity, to the measure of the full stature of Christ.” </w:t>
      </w:r>
      <w:r w:rsidR="00F53692">
        <w:rPr>
          <w:rFonts w:ascii="Times New Roman" w:hAnsi="Times New Roman" w:cs="Times New Roman"/>
          <w:sz w:val="24"/>
          <w:szCs w:val="24"/>
        </w:rPr>
        <w:t xml:space="preserve">  </w:t>
      </w:r>
      <w:r w:rsidR="00B72617">
        <w:rPr>
          <w:rFonts w:ascii="Times New Roman" w:hAnsi="Times New Roman" w:cs="Times New Roman"/>
          <w:sz w:val="24"/>
          <w:szCs w:val="24"/>
        </w:rPr>
        <w:t xml:space="preserve"> </w:t>
      </w:r>
      <w:bookmarkStart w:id="0" w:name="_GoBack"/>
      <w:bookmarkEnd w:id="0"/>
    </w:p>
    <w:sectPr w:rsidR="00FE6EA6" w:rsidRPr="00D16D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BDC7" w14:textId="77777777" w:rsidR="00BD7DD4" w:rsidRDefault="00BD7DD4" w:rsidP="00442D29">
      <w:pPr>
        <w:spacing w:after="0" w:line="240" w:lineRule="auto"/>
      </w:pPr>
      <w:r>
        <w:separator/>
      </w:r>
    </w:p>
  </w:endnote>
  <w:endnote w:type="continuationSeparator" w:id="0">
    <w:p w14:paraId="17FC443F" w14:textId="77777777" w:rsidR="00BD7DD4" w:rsidRDefault="00BD7DD4" w:rsidP="0044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19427"/>
      <w:docPartObj>
        <w:docPartGallery w:val="Page Numbers (Bottom of Page)"/>
        <w:docPartUnique/>
      </w:docPartObj>
    </w:sdtPr>
    <w:sdtEndPr>
      <w:rPr>
        <w:noProof/>
      </w:rPr>
    </w:sdtEndPr>
    <w:sdtContent>
      <w:p w14:paraId="1C5843CC" w14:textId="4E27B4CD" w:rsidR="00442D29" w:rsidRDefault="00442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70613" w14:textId="77777777" w:rsidR="00442D29" w:rsidRDefault="0044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0954E" w14:textId="77777777" w:rsidR="00BD7DD4" w:rsidRDefault="00BD7DD4" w:rsidP="00442D29">
      <w:pPr>
        <w:spacing w:after="0" w:line="240" w:lineRule="auto"/>
      </w:pPr>
      <w:r>
        <w:separator/>
      </w:r>
    </w:p>
  </w:footnote>
  <w:footnote w:type="continuationSeparator" w:id="0">
    <w:p w14:paraId="63C4F6B5" w14:textId="77777777" w:rsidR="00BD7DD4" w:rsidRDefault="00BD7DD4" w:rsidP="00442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47"/>
    <w:rsid w:val="000B2DCD"/>
    <w:rsid w:val="000E0DEA"/>
    <w:rsid w:val="0010054C"/>
    <w:rsid w:val="00143C13"/>
    <w:rsid w:val="001933A3"/>
    <w:rsid w:val="001F3A8F"/>
    <w:rsid w:val="002D0B37"/>
    <w:rsid w:val="003465AC"/>
    <w:rsid w:val="003B19B7"/>
    <w:rsid w:val="00420A6F"/>
    <w:rsid w:val="00421D41"/>
    <w:rsid w:val="004367FD"/>
    <w:rsid w:val="00442D29"/>
    <w:rsid w:val="004E316D"/>
    <w:rsid w:val="0054750C"/>
    <w:rsid w:val="00567539"/>
    <w:rsid w:val="006175E5"/>
    <w:rsid w:val="006A2130"/>
    <w:rsid w:val="006A7CA2"/>
    <w:rsid w:val="006C4D7C"/>
    <w:rsid w:val="006D5548"/>
    <w:rsid w:val="00705C00"/>
    <w:rsid w:val="00745A1D"/>
    <w:rsid w:val="00780230"/>
    <w:rsid w:val="007A77C2"/>
    <w:rsid w:val="007D0D8D"/>
    <w:rsid w:val="00816ED0"/>
    <w:rsid w:val="008A2617"/>
    <w:rsid w:val="009156CA"/>
    <w:rsid w:val="00980D12"/>
    <w:rsid w:val="00A15288"/>
    <w:rsid w:val="00A24C83"/>
    <w:rsid w:val="00A46764"/>
    <w:rsid w:val="00AF666B"/>
    <w:rsid w:val="00B50548"/>
    <w:rsid w:val="00B72617"/>
    <w:rsid w:val="00BB223F"/>
    <w:rsid w:val="00BD7DD4"/>
    <w:rsid w:val="00BF1B14"/>
    <w:rsid w:val="00BF26A9"/>
    <w:rsid w:val="00C3341D"/>
    <w:rsid w:val="00C404FC"/>
    <w:rsid w:val="00C73AFD"/>
    <w:rsid w:val="00C97672"/>
    <w:rsid w:val="00CB1383"/>
    <w:rsid w:val="00CF2151"/>
    <w:rsid w:val="00D06889"/>
    <w:rsid w:val="00D16D47"/>
    <w:rsid w:val="00D326B5"/>
    <w:rsid w:val="00DA5D2F"/>
    <w:rsid w:val="00E01433"/>
    <w:rsid w:val="00E51376"/>
    <w:rsid w:val="00E56E72"/>
    <w:rsid w:val="00E67960"/>
    <w:rsid w:val="00E96B1B"/>
    <w:rsid w:val="00EB2D75"/>
    <w:rsid w:val="00EC5A86"/>
    <w:rsid w:val="00F47C7B"/>
    <w:rsid w:val="00F53692"/>
    <w:rsid w:val="00F94814"/>
    <w:rsid w:val="00FE6EA6"/>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5F01"/>
  <w15:chartTrackingRefBased/>
  <w15:docId w15:val="{F7AB4B79-C538-4AB3-9C93-E1CC3E5A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D47"/>
    <w:pPr>
      <w:spacing w:after="0" w:line="240" w:lineRule="auto"/>
    </w:pPr>
  </w:style>
  <w:style w:type="paragraph" w:styleId="Header">
    <w:name w:val="header"/>
    <w:basedOn w:val="Normal"/>
    <w:link w:val="HeaderChar"/>
    <w:uiPriority w:val="99"/>
    <w:unhideWhenUsed/>
    <w:rsid w:val="0044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29"/>
  </w:style>
  <w:style w:type="paragraph" w:styleId="Footer">
    <w:name w:val="footer"/>
    <w:basedOn w:val="Normal"/>
    <w:link w:val="FooterChar"/>
    <w:uiPriority w:val="99"/>
    <w:unhideWhenUsed/>
    <w:rsid w:val="0044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29"/>
  </w:style>
  <w:style w:type="paragraph" w:styleId="BalloonText">
    <w:name w:val="Balloon Text"/>
    <w:basedOn w:val="Normal"/>
    <w:link w:val="BalloonTextChar"/>
    <w:uiPriority w:val="99"/>
    <w:semiHidden/>
    <w:unhideWhenUsed/>
    <w:rsid w:val="0054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38</cp:revision>
  <cp:lastPrinted>2018-08-04T21:51:00Z</cp:lastPrinted>
  <dcterms:created xsi:type="dcterms:W3CDTF">2018-08-03T18:00:00Z</dcterms:created>
  <dcterms:modified xsi:type="dcterms:W3CDTF">2018-08-04T21:53:00Z</dcterms:modified>
</cp:coreProperties>
</file>