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8E070" w14:textId="64DB2796" w:rsidR="006402E0" w:rsidRDefault="006402E0" w:rsidP="006402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Eve 10 PM</w:t>
      </w:r>
    </w:p>
    <w:p w14:paraId="468A98A8" w14:textId="3758FEE5" w:rsidR="006402E0" w:rsidRDefault="006402E0" w:rsidP="006402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24, 2018</w:t>
      </w:r>
    </w:p>
    <w:p w14:paraId="6C37694F" w14:textId="75419260" w:rsidR="006402E0" w:rsidRDefault="006402E0" w:rsidP="006402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L. Davidson</w:t>
      </w:r>
    </w:p>
    <w:p w14:paraId="6F9958D8" w14:textId="587CB17D" w:rsidR="006402E0" w:rsidRDefault="006402E0" w:rsidP="006402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Saints’, Wolcott</w:t>
      </w:r>
    </w:p>
    <w:p w14:paraId="42B1DEA7" w14:textId="3CB78921" w:rsidR="006402E0" w:rsidRDefault="006402E0" w:rsidP="006402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14965F" w14:textId="360A4E03" w:rsidR="006402E0" w:rsidRPr="009010CE" w:rsidRDefault="005357DB" w:rsidP="009010C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i/>
          <w:sz w:val="24"/>
          <w:szCs w:val="24"/>
        </w:rPr>
        <w:t>“Do not be afraid; for see – I am bringing you news of great joy for all the people: to you is born this day in the city of David a Savior, who is the Messiah, the Lord. This will be a sign for you: you will find a child wrapped in bands of cloth and lying in a manger.”</w:t>
      </w:r>
    </w:p>
    <w:p w14:paraId="445FA7A6" w14:textId="24AF6DFD" w:rsidR="005357DB" w:rsidRPr="009010CE" w:rsidRDefault="005357DB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B3EDA" w14:textId="3E8E12B3" w:rsidR="005357DB" w:rsidRPr="009010CE" w:rsidRDefault="005357DB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 xml:space="preserve">Every Vestry meeting begins with </w:t>
      </w:r>
      <w:r w:rsidR="003E5C5C" w:rsidRPr="009010CE">
        <w:rPr>
          <w:rFonts w:ascii="Times New Roman" w:hAnsi="Times New Roman" w:cs="Times New Roman"/>
          <w:sz w:val="24"/>
          <w:szCs w:val="24"/>
        </w:rPr>
        <w:t xml:space="preserve">prayer and </w:t>
      </w:r>
      <w:r w:rsidRPr="009010CE">
        <w:rPr>
          <w:rFonts w:ascii="Times New Roman" w:hAnsi="Times New Roman" w:cs="Times New Roman"/>
          <w:sz w:val="24"/>
          <w:szCs w:val="24"/>
        </w:rPr>
        <w:t xml:space="preserve">a reflection on a biblical phrase or </w:t>
      </w:r>
      <w:r w:rsidR="003E5C5C" w:rsidRPr="009010CE">
        <w:rPr>
          <w:rFonts w:ascii="Times New Roman" w:hAnsi="Times New Roman" w:cs="Times New Roman"/>
          <w:sz w:val="24"/>
          <w:szCs w:val="24"/>
        </w:rPr>
        <w:t xml:space="preserve">some </w:t>
      </w:r>
      <w:r w:rsidRPr="009010CE">
        <w:rPr>
          <w:rFonts w:ascii="Times New Roman" w:hAnsi="Times New Roman" w:cs="Times New Roman"/>
          <w:sz w:val="24"/>
          <w:szCs w:val="24"/>
        </w:rPr>
        <w:t xml:space="preserve">theological statement which relates to each of us in the room – not just to us as individuals, but to </w:t>
      </w:r>
      <w:r w:rsidR="003E5C5C" w:rsidRPr="009010CE">
        <w:rPr>
          <w:rFonts w:ascii="Times New Roman" w:hAnsi="Times New Roman" w:cs="Times New Roman"/>
          <w:sz w:val="24"/>
          <w:szCs w:val="24"/>
        </w:rPr>
        <w:t xml:space="preserve">us as a Vestry, elected to exercise the ministry of stewardship of the congregation (the care and feeding of the congregation, if you will). </w:t>
      </w:r>
      <w:r w:rsidR="00AE3E9B" w:rsidRPr="009010CE">
        <w:rPr>
          <w:rFonts w:ascii="Times New Roman" w:hAnsi="Times New Roman" w:cs="Times New Roman"/>
          <w:sz w:val="24"/>
          <w:szCs w:val="24"/>
        </w:rPr>
        <w:t xml:space="preserve">Each month, </w:t>
      </w:r>
      <w:r w:rsidR="003E5C5C" w:rsidRPr="009010CE">
        <w:rPr>
          <w:rFonts w:ascii="Times New Roman" w:hAnsi="Times New Roman" w:cs="Times New Roman"/>
          <w:sz w:val="24"/>
          <w:szCs w:val="24"/>
        </w:rPr>
        <w:t>I try to choose material for our reflection which reflects the season of the Church Year or some approaching event related to the Church</w:t>
      </w:r>
      <w:r w:rsidR="00ED3F70" w:rsidRPr="009010CE">
        <w:rPr>
          <w:rFonts w:ascii="Times New Roman" w:hAnsi="Times New Roman" w:cs="Times New Roman"/>
          <w:sz w:val="24"/>
          <w:szCs w:val="24"/>
        </w:rPr>
        <w:t xml:space="preserve"> and our spiritual life</w:t>
      </w:r>
      <w:r w:rsidR="003E5C5C" w:rsidRPr="009010CE">
        <w:rPr>
          <w:rFonts w:ascii="Times New Roman" w:hAnsi="Times New Roman" w:cs="Times New Roman"/>
          <w:sz w:val="24"/>
          <w:szCs w:val="24"/>
        </w:rPr>
        <w:t>.</w:t>
      </w:r>
      <w:r w:rsidR="00F7011F" w:rsidRPr="00901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11F" w:rsidRPr="009010CE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F7011F" w:rsidRPr="009010CE">
        <w:rPr>
          <w:rFonts w:ascii="Times New Roman" w:hAnsi="Times New Roman" w:cs="Times New Roman"/>
          <w:sz w:val="24"/>
          <w:szCs w:val="24"/>
        </w:rPr>
        <w:t xml:space="preserve"> it was that last week, at the December meeting, I asked the </w:t>
      </w:r>
      <w:r w:rsidR="00EA3CEC" w:rsidRPr="009010CE">
        <w:rPr>
          <w:rFonts w:ascii="Times New Roman" w:hAnsi="Times New Roman" w:cs="Times New Roman"/>
          <w:sz w:val="24"/>
          <w:szCs w:val="24"/>
        </w:rPr>
        <w:t xml:space="preserve">Vestry (in advance) to reflect on the Incarnation, and what difference it makes in their lives. </w:t>
      </w:r>
      <w:r w:rsidR="00E134DA" w:rsidRPr="009010CE">
        <w:rPr>
          <w:rFonts w:ascii="Times New Roman" w:hAnsi="Times New Roman" w:cs="Times New Roman"/>
          <w:sz w:val="24"/>
          <w:szCs w:val="24"/>
        </w:rPr>
        <w:t xml:space="preserve">“How does it change your life?” I asked. </w:t>
      </w:r>
      <w:r w:rsidR="000D5504" w:rsidRPr="009010CE">
        <w:rPr>
          <w:rFonts w:ascii="Times New Roman" w:hAnsi="Times New Roman" w:cs="Times New Roman"/>
          <w:sz w:val="24"/>
          <w:szCs w:val="24"/>
        </w:rPr>
        <w:t>I thought it would consume about 2 minutes of discussion about Christmas and the birth of Jesus. I was wrong.</w:t>
      </w:r>
    </w:p>
    <w:p w14:paraId="3F2A5287" w14:textId="115FE7CD" w:rsidR="00D812E3" w:rsidRPr="009010CE" w:rsidRDefault="003348C9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 xml:space="preserve">After about 15 minutes of spirited conversation about how grateful </w:t>
      </w:r>
      <w:r w:rsidR="00B745EE" w:rsidRPr="009010CE">
        <w:rPr>
          <w:rFonts w:ascii="Times New Roman" w:hAnsi="Times New Roman" w:cs="Times New Roman"/>
          <w:sz w:val="24"/>
          <w:szCs w:val="24"/>
        </w:rPr>
        <w:t xml:space="preserve">people were </w:t>
      </w:r>
      <w:r w:rsidRPr="009010CE">
        <w:rPr>
          <w:rFonts w:ascii="Times New Roman" w:hAnsi="Times New Roman" w:cs="Times New Roman"/>
          <w:sz w:val="24"/>
          <w:szCs w:val="24"/>
        </w:rPr>
        <w:t xml:space="preserve">to have God in their lives (nothing wrong with that, of course!), almost </w:t>
      </w:r>
      <w:r w:rsidRPr="009010CE">
        <w:rPr>
          <w:rFonts w:ascii="Times New Roman" w:hAnsi="Times New Roman" w:cs="Times New Roman"/>
          <w:i/>
          <w:sz w:val="24"/>
          <w:szCs w:val="24"/>
        </w:rPr>
        <w:t>no one</w:t>
      </w:r>
      <w:r w:rsidRPr="009010CE">
        <w:rPr>
          <w:rFonts w:ascii="Times New Roman" w:hAnsi="Times New Roman" w:cs="Times New Roman"/>
          <w:sz w:val="24"/>
          <w:szCs w:val="24"/>
        </w:rPr>
        <w:t xml:space="preserve"> had mentioned Jesus!</w:t>
      </w:r>
      <w:r w:rsidR="00CD424C" w:rsidRPr="00901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424C" w:rsidRPr="009010CE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CD424C" w:rsidRPr="009010CE">
        <w:rPr>
          <w:rFonts w:ascii="Times New Roman" w:hAnsi="Times New Roman" w:cs="Times New Roman"/>
          <w:sz w:val="24"/>
          <w:szCs w:val="24"/>
        </w:rPr>
        <w:t xml:space="preserve"> I tried again. “What difference does Jesus make in your life?” I asked, a little more pointedly. </w:t>
      </w:r>
      <w:r w:rsidR="0073653F" w:rsidRPr="009010CE">
        <w:rPr>
          <w:rFonts w:ascii="Times New Roman" w:hAnsi="Times New Roman" w:cs="Times New Roman"/>
          <w:sz w:val="24"/>
          <w:szCs w:val="24"/>
        </w:rPr>
        <w:t>As</w:t>
      </w:r>
      <w:r w:rsidR="00CD424C" w:rsidRPr="009010CE">
        <w:rPr>
          <w:rFonts w:ascii="Times New Roman" w:hAnsi="Times New Roman" w:cs="Times New Roman"/>
          <w:sz w:val="24"/>
          <w:szCs w:val="24"/>
        </w:rPr>
        <w:t xml:space="preserve"> they searched their minds and hearts </w:t>
      </w:r>
      <w:r w:rsidR="009064D4" w:rsidRPr="009010CE">
        <w:rPr>
          <w:rFonts w:ascii="Times New Roman" w:hAnsi="Times New Roman" w:cs="Times New Roman"/>
          <w:sz w:val="24"/>
          <w:szCs w:val="24"/>
        </w:rPr>
        <w:t xml:space="preserve">in silence </w:t>
      </w:r>
      <w:r w:rsidR="00CD424C" w:rsidRPr="009010CE">
        <w:rPr>
          <w:rFonts w:ascii="Times New Roman" w:hAnsi="Times New Roman" w:cs="Times New Roman"/>
          <w:sz w:val="24"/>
          <w:szCs w:val="24"/>
        </w:rPr>
        <w:t xml:space="preserve">for answers, I suggested that they meditate on that question during the week following (which ends </w:t>
      </w:r>
      <w:r w:rsidR="0073653F" w:rsidRPr="009010CE">
        <w:rPr>
          <w:rFonts w:ascii="Times New Roman" w:hAnsi="Times New Roman" w:cs="Times New Roman"/>
          <w:sz w:val="24"/>
          <w:szCs w:val="24"/>
        </w:rPr>
        <w:t xml:space="preserve">tomorrow, </w:t>
      </w:r>
      <w:r w:rsidR="00CD424C" w:rsidRPr="009010CE">
        <w:rPr>
          <w:rFonts w:ascii="Times New Roman" w:hAnsi="Times New Roman" w:cs="Times New Roman"/>
          <w:sz w:val="24"/>
          <w:szCs w:val="24"/>
        </w:rPr>
        <w:t xml:space="preserve">in the clear light of Christmas Day). </w:t>
      </w:r>
      <w:r w:rsidR="00653CD1">
        <w:rPr>
          <w:rFonts w:ascii="Times New Roman" w:hAnsi="Times New Roman" w:cs="Times New Roman"/>
          <w:sz w:val="24"/>
          <w:szCs w:val="24"/>
        </w:rPr>
        <w:t xml:space="preserve">I asked a few others, in a random sampling, over the next few days, with the same response. </w:t>
      </w:r>
      <w:r w:rsidR="00CD424C" w:rsidRPr="009010CE">
        <w:rPr>
          <w:rFonts w:ascii="Times New Roman" w:hAnsi="Times New Roman" w:cs="Times New Roman"/>
          <w:sz w:val="24"/>
          <w:szCs w:val="24"/>
        </w:rPr>
        <w:t xml:space="preserve">It seems to me that we are all too quick in our prayers and in our discussion to refer to </w:t>
      </w:r>
      <w:r w:rsidR="00CA4169" w:rsidRPr="009010CE">
        <w:rPr>
          <w:rFonts w:ascii="Times New Roman" w:hAnsi="Times New Roman" w:cs="Times New Roman"/>
          <w:sz w:val="24"/>
          <w:szCs w:val="24"/>
        </w:rPr>
        <w:t xml:space="preserve">- </w:t>
      </w:r>
      <w:r w:rsidR="00CD424C" w:rsidRPr="009010CE">
        <w:rPr>
          <w:rFonts w:ascii="Times New Roman" w:hAnsi="Times New Roman" w:cs="Times New Roman"/>
          <w:sz w:val="24"/>
          <w:szCs w:val="24"/>
        </w:rPr>
        <w:t xml:space="preserve">or call upon </w:t>
      </w:r>
      <w:r w:rsidR="0073653F" w:rsidRPr="009010CE">
        <w:rPr>
          <w:rFonts w:ascii="Times New Roman" w:hAnsi="Times New Roman" w:cs="Times New Roman"/>
          <w:sz w:val="24"/>
          <w:szCs w:val="24"/>
        </w:rPr>
        <w:t>–</w:t>
      </w:r>
      <w:r w:rsidR="00CA4169" w:rsidRPr="009010CE">
        <w:rPr>
          <w:rFonts w:ascii="Times New Roman" w:hAnsi="Times New Roman" w:cs="Times New Roman"/>
          <w:sz w:val="24"/>
          <w:szCs w:val="24"/>
        </w:rPr>
        <w:t xml:space="preserve"> </w:t>
      </w:r>
      <w:r w:rsidR="00653CD1">
        <w:rPr>
          <w:rFonts w:ascii="Times New Roman" w:hAnsi="Times New Roman" w:cs="Times New Roman"/>
          <w:sz w:val="24"/>
          <w:szCs w:val="24"/>
        </w:rPr>
        <w:t xml:space="preserve">the Almighty </w:t>
      </w:r>
      <w:r w:rsidR="0073653F" w:rsidRPr="009010CE">
        <w:rPr>
          <w:rFonts w:ascii="Times New Roman" w:hAnsi="Times New Roman" w:cs="Times New Roman"/>
          <w:sz w:val="24"/>
          <w:szCs w:val="24"/>
        </w:rPr>
        <w:t>God alone,</w:t>
      </w:r>
      <w:r w:rsidR="00CD424C" w:rsidRPr="009010CE">
        <w:rPr>
          <w:rFonts w:ascii="Times New Roman" w:hAnsi="Times New Roman" w:cs="Times New Roman"/>
          <w:sz w:val="24"/>
          <w:szCs w:val="24"/>
        </w:rPr>
        <w:t xml:space="preserve"> that great Mystery which is almost beyond ou</w:t>
      </w:r>
      <w:r w:rsidR="004F61B3" w:rsidRPr="009010CE">
        <w:rPr>
          <w:rFonts w:ascii="Times New Roman" w:hAnsi="Times New Roman" w:cs="Times New Roman"/>
          <w:sz w:val="24"/>
          <w:szCs w:val="24"/>
        </w:rPr>
        <w:t>r</w:t>
      </w:r>
      <w:r w:rsidR="00CD424C" w:rsidRPr="009010CE">
        <w:rPr>
          <w:rFonts w:ascii="Times New Roman" w:hAnsi="Times New Roman" w:cs="Times New Roman"/>
          <w:sz w:val="24"/>
          <w:szCs w:val="24"/>
        </w:rPr>
        <w:t xml:space="preserve"> understanding</w:t>
      </w:r>
      <w:r w:rsidR="009064D4" w:rsidRPr="009010CE">
        <w:rPr>
          <w:rFonts w:ascii="Times New Roman" w:hAnsi="Times New Roman" w:cs="Times New Roman"/>
          <w:sz w:val="24"/>
          <w:szCs w:val="24"/>
        </w:rPr>
        <w:t>;</w:t>
      </w:r>
      <w:r w:rsidR="00567C0E" w:rsidRPr="009010CE">
        <w:rPr>
          <w:rFonts w:ascii="Times New Roman" w:hAnsi="Times New Roman" w:cs="Times New Roman"/>
          <w:sz w:val="24"/>
          <w:szCs w:val="24"/>
        </w:rPr>
        <w:t xml:space="preserve"> yet,</w:t>
      </w:r>
      <w:r w:rsidR="0073653F" w:rsidRPr="009010CE">
        <w:rPr>
          <w:rFonts w:ascii="Times New Roman" w:hAnsi="Times New Roman" w:cs="Times New Roman"/>
          <w:sz w:val="24"/>
          <w:szCs w:val="24"/>
        </w:rPr>
        <w:t xml:space="preserve"> </w:t>
      </w:r>
      <w:r w:rsidR="00567C0E" w:rsidRPr="009010CE">
        <w:rPr>
          <w:rFonts w:ascii="Times New Roman" w:hAnsi="Times New Roman" w:cs="Times New Roman"/>
          <w:sz w:val="24"/>
          <w:szCs w:val="24"/>
        </w:rPr>
        <w:t>i</w:t>
      </w:r>
      <w:r w:rsidR="0073653F" w:rsidRPr="009010CE">
        <w:rPr>
          <w:rFonts w:ascii="Times New Roman" w:hAnsi="Times New Roman" w:cs="Times New Roman"/>
          <w:sz w:val="24"/>
          <w:szCs w:val="24"/>
        </w:rPr>
        <w:t>n the Gospel of John, we hear that “no one has ever seen God</w:t>
      </w:r>
      <w:r w:rsidR="00C310DB" w:rsidRPr="009010CE">
        <w:rPr>
          <w:rFonts w:ascii="Times New Roman" w:hAnsi="Times New Roman" w:cs="Times New Roman"/>
          <w:sz w:val="24"/>
          <w:szCs w:val="24"/>
        </w:rPr>
        <w:t xml:space="preserve">. It is God the only Son, who is close to the Father’s heart, who has made him known.” </w:t>
      </w:r>
      <w:r w:rsidR="00FF3E90" w:rsidRPr="009010CE">
        <w:rPr>
          <w:rFonts w:ascii="Times New Roman" w:hAnsi="Times New Roman" w:cs="Times New Roman"/>
          <w:sz w:val="24"/>
          <w:szCs w:val="24"/>
        </w:rPr>
        <w:t>Since God is Love, Jesus then shows us what Love looks li</w:t>
      </w:r>
      <w:bookmarkStart w:id="0" w:name="_GoBack"/>
      <w:bookmarkEnd w:id="0"/>
      <w:r w:rsidR="00FF3E90" w:rsidRPr="009010CE">
        <w:rPr>
          <w:rFonts w:ascii="Times New Roman" w:hAnsi="Times New Roman" w:cs="Times New Roman"/>
          <w:sz w:val="24"/>
          <w:szCs w:val="24"/>
        </w:rPr>
        <w:t>ke. In the Gospels, Jesus reaches out to all, leaving no one excluded in his embrace of mercy and justice</w:t>
      </w:r>
      <w:r w:rsidR="00D812E3" w:rsidRPr="009010CE">
        <w:rPr>
          <w:rFonts w:ascii="Times New Roman" w:hAnsi="Times New Roman" w:cs="Times New Roman"/>
          <w:sz w:val="24"/>
          <w:szCs w:val="24"/>
        </w:rPr>
        <w:t xml:space="preserve"> in his </w:t>
      </w:r>
      <w:r w:rsidR="009064D4" w:rsidRPr="009010CE">
        <w:rPr>
          <w:rFonts w:ascii="Times New Roman" w:hAnsi="Times New Roman" w:cs="Times New Roman"/>
          <w:sz w:val="24"/>
          <w:szCs w:val="24"/>
        </w:rPr>
        <w:t>outpouring</w:t>
      </w:r>
      <w:r w:rsidR="00D812E3" w:rsidRPr="009010CE">
        <w:rPr>
          <w:rFonts w:ascii="Times New Roman" w:hAnsi="Times New Roman" w:cs="Times New Roman"/>
          <w:sz w:val="24"/>
          <w:szCs w:val="24"/>
        </w:rPr>
        <w:t xml:space="preserve"> of generosity, compassion, forgiveness, and love. </w:t>
      </w:r>
    </w:p>
    <w:p w14:paraId="6C02D1AD" w14:textId="7392900D" w:rsidR="00DB13A9" w:rsidRPr="009010CE" w:rsidRDefault="00B147B1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</w:r>
      <w:r w:rsidR="009064D4" w:rsidRPr="009010CE">
        <w:rPr>
          <w:rFonts w:ascii="Times New Roman" w:hAnsi="Times New Roman" w:cs="Times New Roman"/>
          <w:sz w:val="24"/>
          <w:szCs w:val="24"/>
        </w:rPr>
        <w:t xml:space="preserve">John tells us that </w:t>
      </w:r>
      <w:r w:rsidRPr="009010CE">
        <w:rPr>
          <w:rFonts w:ascii="Times New Roman" w:hAnsi="Times New Roman" w:cs="Times New Roman"/>
          <w:sz w:val="24"/>
          <w:szCs w:val="24"/>
        </w:rPr>
        <w:t xml:space="preserve">Jesus is the very Incarnation </w:t>
      </w:r>
      <w:r w:rsidR="00DB13A9" w:rsidRPr="009010CE">
        <w:rPr>
          <w:rFonts w:ascii="Times New Roman" w:hAnsi="Times New Roman" w:cs="Times New Roman"/>
          <w:sz w:val="24"/>
          <w:szCs w:val="24"/>
        </w:rPr>
        <w:t xml:space="preserve">(the flesh-taking) </w:t>
      </w:r>
      <w:r w:rsidRPr="009010CE">
        <w:rPr>
          <w:rFonts w:ascii="Times New Roman" w:hAnsi="Times New Roman" w:cs="Times New Roman"/>
          <w:sz w:val="24"/>
          <w:szCs w:val="24"/>
        </w:rPr>
        <w:t xml:space="preserve">of the creating love of God – the Word which God </w:t>
      </w:r>
      <w:r w:rsidR="00DB13A9" w:rsidRPr="009010CE">
        <w:rPr>
          <w:rFonts w:ascii="Times New Roman" w:hAnsi="Times New Roman" w:cs="Times New Roman"/>
          <w:sz w:val="24"/>
          <w:szCs w:val="24"/>
        </w:rPr>
        <w:t>spoke</w:t>
      </w:r>
      <w:r w:rsidRPr="009010CE">
        <w:rPr>
          <w:rFonts w:ascii="Times New Roman" w:hAnsi="Times New Roman" w:cs="Times New Roman"/>
          <w:sz w:val="24"/>
          <w:szCs w:val="24"/>
        </w:rPr>
        <w:t xml:space="preserve"> at the beginning of Time </w:t>
      </w:r>
      <w:r w:rsidR="00DB13A9" w:rsidRPr="009010CE">
        <w:rPr>
          <w:rFonts w:ascii="Times New Roman" w:hAnsi="Times New Roman" w:cs="Times New Roman"/>
          <w:sz w:val="24"/>
          <w:szCs w:val="24"/>
        </w:rPr>
        <w:t xml:space="preserve">transformed into visible, tangible Love; love which looks deep and sees the good in people, even when they are at their worst, and still forgives them. Love which reaches out to serve </w:t>
      </w:r>
      <w:r w:rsidR="009064D4" w:rsidRPr="009010CE">
        <w:rPr>
          <w:rFonts w:ascii="Times New Roman" w:hAnsi="Times New Roman" w:cs="Times New Roman"/>
          <w:sz w:val="24"/>
          <w:szCs w:val="24"/>
        </w:rPr>
        <w:t xml:space="preserve">both </w:t>
      </w:r>
      <w:r w:rsidR="00DB13A9" w:rsidRPr="009010CE">
        <w:rPr>
          <w:rFonts w:ascii="Times New Roman" w:hAnsi="Times New Roman" w:cs="Times New Roman"/>
          <w:sz w:val="24"/>
          <w:szCs w:val="24"/>
        </w:rPr>
        <w:t xml:space="preserve">the lowliest and the mightiest. Love which shows </w:t>
      </w:r>
      <w:r w:rsidR="0024649D">
        <w:rPr>
          <w:rFonts w:ascii="Times New Roman" w:hAnsi="Times New Roman" w:cs="Times New Roman"/>
          <w:sz w:val="24"/>
          <w:szCs w:val="24"/>
        </w:rPr>
        <w:t xml:space="preserve">us </w:t>
      </w:r>
      <w:r w:rsidR="00DB13A9" w:rsidRPr="009010CE">
        <w:rPr>
          <w:rFonts w:ascii="Times New Roman" w:hAnsi="Times New Roman" w:cs="Times New Roman"/>
          <w:sz w:val="24"/>
          <w:szCs w:val="24"/>
        </w:rPr>
        <w:t xml:space="preserve">human beings all that we are created to be. </w:t>
      </w:r>
      <w:r w:rsidR="0024649D">
        <w:rPr>
          <w:rFonts w:ascii="Times New Roman" w:hAnsi="Times New Roman" w:cs="Times New Roman"/>
          <w:sz w:val="24"/>
          <w:szCs w:val="24"/>
        </w:rPr>
        <w:t>Jesus shows us the love of God.</w:t>
      </w:r>
    </w:p>
    <w:p w14:paraId="21BA6CB6" w14:textId="77777777" w:rsidR="007F524A" w:rsidRPr="009010CE" w:rsidRDefault="00DB13A9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</w:r>
      <w:r w:rsidR="004137FE" w:rsidRPr="009010CE">
        <w:rPr>
          <w:rFonts w:ascii="Times New Roman" w:hAnsi="Times New Roman" w:cs="Times New Roman"/>
          <w:sz w:val="24"/>
          <w:szCs w:val="24"/>
        </w:rPr>
        <w:t xml:space="preserve">According to Luke, </w:t>
      </w:r>
      <w:r w:rsidRPr="009010CE">
        <w:rPr>
          <w:rFonts w:ascii="Times New Roman" w:hAnsi="Times New Roman" w:cs="Times New Roman"/>
          <w:sz w:val="24"/>
          <w:szCs w:val="24"/>
        </w:rPr>
        <w:t>the angel Gabriel</w:t>
      </w:r>
      <w:r w:rsidR="004137FE" w:rsidRPr="009010CE">
        <w:rPr>
          <w:rFonts w:ascii="Times New Roman" w:hAnsi="Times New Roman" w:cs="Times New Roman"/>
          <w:sz w:val="24"/>
          <w:szCs w:val="24"/>
        </w:rPr>
        <w:t>,</w:t>
      </w:r>
      <w:r w:rsidRPr="009010CE">
        <w:rPr>
          <w:rFonts w:ascii="Times New Roman" w:hAnsi="Times New Roman" w:cs="Times New Roman"/>
          <w:sz w:val="24"/>
          <w:szCs w:val="24"/>
        </w:rPr>
        <w:t xml:space="preserve"> at the Annunciation to Mary</w:t>
      </w:r>
      <w:r w:rsidR="004137FE" w:rsidRPr="009010CE">
        <w:rPr>
          <w:rFonts w:ascii="Times New Roman" w:hAnsi="Times New Roman" w:cs="Times New Roman"/>
          <w:sz w:val="24"/>
          <w:szCs w:val="24"/>
        </w:rPr>
        <w:t xml:space="preserve"> of her pregnancy, </w:t>
      </w:r>
      <w:r w:rsidR="006505F2" w:rsidRPr="009010CE">
        <w:rPr>
          <w:rFonts w:ascii="Times New Roman" w:hAnsi="Times New Roman" w:cs="Times New Roman"/>
          <w:sz w:val="24"/>
          <w:szCs w:val="24"/>
        </w:rPr>
        <w:t xml:space="preserve">says “the child to be born will be holy; he will be called the Son of God,” and says, “you will name him Jesus.” Jesus – which means “he will save.” </w:t>
      </w:r>
    </w:p>
    <w:p w14:paraId="561DA887" w14:textId="77777777" w:rsidR="00BC5FF4" w:rsidRPr="009010CE" w:rsidRDefault="007F524A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>If there were no other reason to know or care about Jesus, it is that one thing</w:t>
      </w:r>
      <w:r w:rsidR="00BC5FF4" w:rsidRPr="009010CE">
        <w:rPr>
          <w:rFonts w:ascii="Times New Roman" w:hAnsi="Times New Roman" w:cs="Times New Roman"/>
          <w:sz w:val="24"/>
          <w:szCs w:val="24"/>
        </w:rPr>
        <w:t>:</w:t>
      </w:r>
      <w:r w:rsidRPr="009010CE">
        <w:rPr>
          <w:rFonts w:ascii="Times New Roman" w:hAnsi="Times New Roman" w:cs="Times New Roman"/>
          <w:sz w:val="24"/>
          <w:szCs w:val="24"/>
        </w:rPr>
        <w:t xml:space="preserve"> Jesus, the Son of God, is </w:t>
      </w:r>
      <w:r w:rsidR="00BC5FF4" w:rsidRPr="009010CE">
        <w:rPr>
          <w:rFonts w:ascii="Times New Roman" w:hAnsi="Times New Roman" w:cs="Times New Roman"/>
          <w:sz w:val="24"/>
          <w:szCs w:val="24"/>
        </w:rPr>
        <w:t xml:space="preserve">our </w:t>
      </w:r>
      <w:r w:rsidRPr="009010CE">
        <w:rPr>
          <w:rFonts w:ascii="Times New Roman" w:hAnsi="Times New Roman" w:cs="Times New Roman"/>
          <w:sz w:val="24"/>
          <w:szCs w:val="24"/>
        </w:rPr>
        <w:t xml:space="preserve">Savior. He came to earth to save us from our sins and save us for life everlasting with him in the heavenly realm. </w:t>
      </w:r>
    </w:p>
    <w:p w14:paraId="4093187E" w14:textId="64E3D3C9" w:rsidR="00A2623F" w:rsidRPr="009010CE" w:rsidRDefault="00BC5FF4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 xml:space="preserve">He is God’s Christmas gift to the world, Love wrapped not in glitz or glamor, but in the ordinariness of human flesh. </w:t>
      </w:r>
      <w:r w:rsidR="0079133A" w:rsidRPr="009010CE">
        <w:rPr>
          <w:rFonts w:ascii="Times New Roman" w:hAnsi="Times New Roman" w:cs="Times New Roman"/>
          <w:sz w:val="24"/>
          <w:szCs w:val="24"/>
        </w:rPr>
        <w:t>From Eternity, h</w:t>
      </w:r>
      <w:r w:rsidR="0089721B" w:rsidRPr="009010CE">
        <w:rPr>
          <w:rFonts w:ascii="Times New Roman" w:hAnsi="Times New Roman" w:cs="Times New Roman"/>
          <w:sz w:val="24"/>
          <w:szCs w:val="24"/>
        </w:rPr>
        <w:t>e entered Time and Space on</w:t>
      </w:r>
      <w:r w:rsidRPr="009010CE">
        <w:rPr>
          <w:rFonts w:ascii="Times New Roman" w:hAnsi="Times New Roman" w:cs="Times New Roman"/>
          <w:sz w:val="24"/>
          <w:szCs w:val="24"/>
        </w:rPr>
        <w:t xml:space="preserve"> earth</w:t>
      </w:r>
      <w:r w:rsidR="00895E74" w:rsidRPr="009010CE">
        <w:rPr>
          <w:rFonts w:ascii="Times New Roman" w:hAnsi="Times New Roman" w:cs="Times New Roman"/>
          <w:sz w:val="24"/>
          <w:szCs w:val="24"/>
        </w:rPr>
        <w:t>,</w:t>
      </w:r>
      <w:r w:rsidRPr="009010CE">
        <w:rPr>
          <w:rFonts w:ascii="Times New Roman" w:hAnsi="Times New Roman" w:cs="Times New Roman"/>
          <w:sz w:val="24"/>
          <w:szCs w:val="24"/>
        </w:rPr>
        <w:t xml:space="preserve"> not as a royal-robed emperor</w:t>
      </w:r>
      <w:r w:rsidR="0089721B" w:rsidRPr="009010CE">
        <w:rPr>
          <w:rFonts w:ascii="Times New Roman" w:hAnsi="Times New Roman" w:cs="Times New Roman"/>
          <w:sz w:val="24"/>
          <w:szCs w:val="24"/>
        </w:rPr>
        <w:t xml:space="preserve"> god</w:t>
      </w:r>
      <w:r w:rsidRPr="009010CE">
        <w:rPr>
          <w:rFonts w:ascii="Times New Roman" w:hAnsi="Times New Roman" w:cs="Times New Roman"/>
          <w:sz w:val="24"/>
          <w:szCs w:val="24"/>
        </w:rPr>
        <w:t xml:space="preserve"> or warrior king, but as </w:t>
      </w:r>
      <w:r w:rsidR="00BE1CA6" w:rsidRPr="009010CE">
        <w:rPr>
          <w:rFonts w:ascii="Times New Roman" w:hAnsi="Times New Roman" w:cs="Times New Roman"/>
          <w:sz w:val="24"/>
          <w:szCs w:val="24"/>
        </w:rPr>
        <w:t>a</w:t>
      </w:r>
      <w:r w:rsidRPr="009010CE">
        <w:rPr>
          <w:rFonts w:ascii="Times New Roman" w:hAnsi="Times New Roman" w:cs="Times New Roman"/>
          <w:sz w:val="24"/>
          <w:szCs w:val="24"/>
        </w:rPr>
        <w:t xml:space="preserve"> tiny,</w:t>
      </w:r>
      <w:r w:rsidR="00CF2B8F" w:rsidRPr="009010CE">
        <w:rPr>
          <w:rFonts w:ascii="Times New Roman" w:hAnsi="Times New Roman" w:cs="Times New Roman"/>
          <w:sz w:val="24"/>
          <w:szCs w:val="24"/>
        </w:rPr>
        <w:t xml:space="preserve"> helpless,</w:t>
      </w:r>
      <w:r w:rsidRPr="009010CE">
        <w:rPr>
          <w:rFonts w:ascii="Times New Roman" w:hAnsi="Times New Roman" w:cs="Times New Roman"/>
          <w:sz w:val="24"/>
          <w:szCs w:val="24"/>
        </w:rPr>
        <w:t xml:space="preserve"> squalling child “wrapped in swaddling clothes and lying in a manger, because there was no room for them in the inn.” </w:t>
      </w:r>
      <w:r w:rsidR="0079133A" w:rsidRPr="009010CE">
        <w:rPr>
          <w:rFonts w:ascii="Times New Roman" w:hAnsi="Times New Roman" w:cs="Times New Roman"/>
          <w:sz w:val="24"/>
          <w:szCs w:val="24"/>
        </w:rPr>
        <w:t xml:space="preserve">From his birth on, he knew every situation that humans know – he knew joys and sorrows, pain and pleasure, fear </w:t>
      </w:r>
      <w:r w:rsidR="0079133A" w:rsidRPr="009010CE">
        <w:rPr>
          <w:rFonts w:ascii="Times New Roman" w:hAnsi="Times New Roman" w:cs="Times New Roman"/>
          <w:sz w:val="24"/>
          <w:szCs w:val="24"/>
        </w:rPr>
        <w:lastRenderedPageBreak/>
        <w:t xml:space="preserve">and faith; he knew what it was to be hungry, to be homeless, to be a refugee, </w:t>
      </w:r>
      <w:r w:rsidR="003E0EC5">
        <w:rPr>
          <w:rFonts w:ascii="Times New Roman" w:hAnsi="Times New Roman" w:cs="Times New Roman"/>
          <w:sz w:val="24"/>
          <w:szCs w:val="24"/>
        </w:rPr>
        <w:t xml:space="preserve">to be rejected, </w:t>
      </w:r>
      <w:r w:rsidR="0079133A" w:rsidRPr="009010CE">
        <w:rPr>
          <w:rFonts w:ascii="Times New Roman" w:hAnsi="Times New Roman" w:cs="Times New Roman"/>
          <w:sz w:val="24"/>
          <w:szCs w:val="24"/>
        </w:rPr>
        <w:t>to work hard, to have friendships and foes; he knew what it was to be a prisoner; he was born and lived and laughed and loved and died, just as all human beings do. And then</w:t>
      </w:r>
      <w:r w:rsidR="00CC0B77" w:rsidRPr="009010CE">
        <w:rPr>
          <w:rFonts w:ascii="Times New Roman" w:hAnsi="Times New Roman" w:cs="Times New Roman"/>
          <w:sz w:val="24"/>
          <w:szCs w:val="24"/>
        </w:rPr>
        <w:t>, because he was also God,</w:t>
      </w:r>
      <w:r w:rsidR="0079133A" w:rsidRPr="009010CE">
        <w:rPr>
          <w:rFonts w:ascii="Times New Roman" w:hAnsi="Times New Roman" w:cs="Times New Roman"/>
          <w:sz w:val="24"/>
          <w:szCs w:val="24"/>
        </w:rPr>
        <w:t xml:space="preserve"> he did the one thing that no other being had ever done – he rose from the dead to bring new and everlasting life beyond the grave to all; to </w:t>
      </w:r>
      <w:r w:rsidR="00CB1640" w:rsidRPr="009010CE">
        <w:rPr>
          <w:rFonts w:ascii="Times New Roman" w:hAnsi="Times New Roman" w:cs="Times New Roman"/>
          <w:sz w:val="24"/>
          <w:szCs w:val="24"/>
        </w:rPr>
        <w:t xml:space="preserve">deliver us from </w:t>
      </w:r>
      <w:r w:rsidR="00CC0B77" w:rsidRPr="009010CE">
        <w:rPr>
          <w:rFonts w:ascii="Times New Roman" w:hAnsi="Times New Roman" w:cs="Times New Roman"/>
          <w:sz w:val="24"/>
          <w:szCs w:val="24"/>
        </w:rPr>
        <w:t xml:space="preserve">our greatest fear - </w:t>
      </w:r>
      <w:r w:rsidR="00CB1640" w:rsidRPr="009010CE">
        <w:rPr>
          <w:rFonts w:ascii="Times New Roman" w:hAnsi="Times New Roman" w:cs="Times New Roman"/>
          <w:sz w:val="24"/>
          <w:szCs w:val="24"/>
        </w:rPr>
        <w:t>the</w:t>
      </w:r>
      <w:r w:rsidR="00895E74" w:rsidRPr="009010CE">
        <w:rPr>
          <w:rFonts w:ascii="Times New Roman" w:hAnsi="Times New Roman" w:cs="Times New Roman"/>
          <w:sz w:val="24"/>
          <w:szCs w:val="24"/>
        </w:rPr>
        <w:t xml:space="preserve"> ultimate</w:t>
      </w:r>
      <w:r w:rsidR="00CB1640" w:rsidRPr="009010CE">
        <w:rPr>
          <w:rFonts w:ascii="Times New Roman" w:hAnsi="Times New Roman" w:cs="Times New Roman"/>
          <w:sz w:val="24"/>
          <w:szCs w:val="24"/>
        </w:rPr>
        <w:t xml:space="preserve"> power of sin and death </w:t>
      </w:r>
      <w:r w:rsidR="00CC0B77" w:rsidRPr="009010CE">
        <w:rPr>
          <w:rFonts w:ascii="Times New Roman" w:hAnsi="Times New Roman" w:cs="Times New Roman"/>
          <w:sz w:val="24"/>
          <w:szCs w:val="24"/>
        </w:rPr>
        <w:t xml:space="preserve">- </w:t>
      </w:r>
      <w:r w:rsidR="00CB1640" w:rsidRPr="009010CE">
        <w:rPr>
          <w:rFonts w:ascii="Times New Roman" w:hAnsi="Times New Roman" w:cs="Times New Roman"/>
          <w:sz w:val="24"/>
          <w:szCs w:val="24"/>
        </w:rPr>
        <w:t xml:space="preserve">and open </w:t>
      </w:r>
      <w:r w:rsidR="00CC0B77" w:rsidRPr="009010CE">
        <w:rPr>
          <w:rFonts w:ascii="Times New Roman" w:hAnsi="Times New Roman" w:cs="Times New Roman"/>
          <w:sz w:val="24"/>
          <w:szCs w:val="24"/>
        </w:rPr>
        <w:t xml:space="preserve">for us </w:t>
      </w:r>
      <w:r w:rsidR="00CB1640" w:rsidRPr="009010CE">
        <w:rPr>
          <w:rFonts w:ascii="Times New Roman" w:hAnsi="Times New Roman" w:cs="Times New Roman"/>
          <w:sz w:val="24"/>
          <w:szCs w:val="24"/>
        </w:rPr>
        <w:t>the way to heaven.</w:t>
      </w:r>
      <w:r w:rsidR="00EC3A17" w:rsidRPr="009010CE">
        <w:rPr>
          <w:rFonts w:ascii="Times New Roman" w:hAnsi="Times New Roman" w:cs="Times New Roman"/>
          <w:sz w:val="24"/>
          <w:szCs w:val="24"/>
        </w:rPr>
        <w:t xml:space="preserve"> </w:t>
      </w:r>
      <w:r w:rsidR="00CB1640" w:rsidRPr="00901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82981" w14:textId="1340AABA" w:rsidR="00CB1640" w:rsidRPr="009010CE" w:rsidRDefault="00A2623F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 xml:space="preserve">That’s what Jesus means to me, and I hope to you, as well. </w:t>
      </w:r>
      <w:r w:rsidR="002239B5" w:rsidRPr="009010CE">
        <w:rPr>
          <w:rFonts w:ascii="Times New Roman" w:hAnsi="Times New Roman" w:cs="Times New Roman"/>
          <w:sz w:val="24"/>
          <w:szCs w:val="24"/>
        </w:rPr>
        <w:t>Our ordinary life is transformed by the flesh-taking of Love. The</w:t>
      </w:r>
      <w:r w:rsidRPr="009010CE">
        <w:rPr>
          <w:rFonts w:ascii="Times New Roman" w:hAnsi="Times New Roman" w:cs="Times New Roman"/>
          <w:sz w:val="24"/>
          <w:szCs w:val="24"/>
        </w:rPr>
        <w:t xml:space="preserve"> Incarnation of God – the Word-made-flesh </w:t>
      </w:r>
      <w:r w:rsidR="00051EDF" w:rsidRPr="009010CE">
        <w:rPr>
          <w:rFonts w:ascii="Times New Roman" w:hAnsi="Times New Roman" w:cs="Times New Roman"/>
          <w:sz w:val="24"/>
          <w:szCs w:val="24"/>
        </w:rPr>
        <w:t xml:space="preserve">- </w:t>
      </w:r>
      <w:r w:rsidRPr="009010CE">
        <w:rPr>
          <w:rFonts w:ascii="Times New Roman" w:hAnsi="Times New Roman" w:cs="Times New Roman"/>
          <w:sz w:val="24"/>
          <w:szCs w:val="24"/>
        </w:rPr>
        <w:t xml:space="preserve">for our salvation, could do </w:t>
      </w:r>
      <w:proofErr w:type="gramStart"/>
      <w:r w:rsidRPr="009010CE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9010CE">
        <w:rPr>
          <w:rFonts w:ascii="Times New Roman" w:hAnsi="Times New Roman" w:cs="Times New Roman"/>
          <w:sz w:val="24"/>
          <w:szCs w:val="24"/>
        </w:rPr>
        <w:t xml:space="preserve"> those things only by </w:t>
      </w:r>
      <w:r w:rsidR="00FB40C6" w:rsidRPr="009010CE">
        <w:rPr>
          <w:rFonts w:ascii="Times New Roman" w:hAnsi="Times New Roman" w:cs="Times New Roman"/>
          <w:sz w:val="24"/>
          <w:szCs w:val="24"/>
        </w:rPr>
        <w:t>becoming one</w:t>
      </w:r>
      <w:r w:rsidR="00F502F5" w:rsidRPr="009010CE">
        <w:rPr>
          <w:rFonts w:ascii="Times New Roman" w:hAnsi="Times New Roman" w:cs="Times New Roman"/>
          <w:sz w:val="24"/>
          <w:szCs w:val="24"/>
        </w:rPr>
        <w:t xml:space="preserve"> with us as one of us, that we might one day be one with him. </w:t>
      </w:r>
      <w:r w:rsidR="00FB40C6" w:rsidRPr="009010CE">
        <w:rPr>
          <w:rFonts w:ascii="Times New Roman" w:hAnsi="Times New Roman" w:cs="Times New Roman"/>
          <w:sz w:val="24"/>
          <w:szCs w:val="24"/>
        </w:rPr>
        <w:t>That is the promise of Salvation.</w:t>
      </w:r>
      <w:r w:rsidR="00895E74" w:rsidRPr="009010CE">
        <w:rPr>
          <w:rFonts w:ascii="Times New Roman" w:hAnsi="Times New Roman" w:cs="Times New Roman"/>
          <w:sz w:val="24"/>
          <w:szCs w:val="24"/>
        </w:rPr>
        <w:t xml:space="preserve"> In the tough times and places of this old world, when tsunamis and forest fires </w:t>
      </w:r>
      <w:r w:rsidR="00394950" w:rsidRPr="009010CE">
        <w:rPr>
          <w:rFonts w:ascii="Times New Roman" w:hAnsi="Times New Roman" w:cs="Times New Roman"/>
          <w:sz w:val="24"/>
          <w:szCs w:val="24"/>
        </w:rPr>
        <w:t>and economic crises</w:t>
      </w:r>
      <w:r w:rsidR="000123D5" w:rsidRPr="009010CE">
        <w:rPr>
          <w:rFonts w:ascii="Times New Roman" w:hAnsi="Times New Roman" w:cs="Times New Roman"/>
          <w:sz w:val="24"/>
          <w:szCs w:val="24"/>
        </w:rPr>
        <w:t xml:space="preserve"> and greed</w:t>
      </w:r>
      <w:r w:rsidR="00394950" w:rsidRPr="009010CE">
        <w:rPr>
          <w:rFonts w:ascii="Times New Roman" w:hAnsi="Times New Roman" w:cs="Times New Roman"/>
          <w:sz w:val="24"/>
          <w:szCs w:val="24"/>
        </w:rPr>
        <w:t xml:space="preserve"> </w:t>
      </w:r>
      <w:r w:rsidR="00895E74" w:rsidRPr="009010CE">
        <w:rPr>
          <w:rFonts w:ascii="Times New Roman" w:hAnsi="Times New Roman" w:cs="Times New Roman"/>
          <w:sz w:val="24"/>
          <w:szCs w:val="24"/>
        </w:rPr>
        <w:t>and illness and death and wars and violence of all kinds –when</w:t>
      </w:r>
      <w:r w:rsidR="00EC3A17" w:rsidRPr="009010CE">
        <w:rPr>
          <w:rFonts w:ascii="Times New Roman" w:hAnsi="Times New Roman" w:cs="Times New Roman"/>
          <w:sz w:val="24"/>
          <w:szCs w:val="24"/>
        </w:rPr>
        <w:t xml:space="preserve"> all these things try to overtake us and hold us captive to the evil</w:t>
      </w:r>
      <w:r w:rsidR="00394950" w:rsidRPr="009010CE">
        <w:rPr>
          <w:rFonts w:ascii="Times New Roman" w:hAnsi="Times New Roman" w:cs="Times New Roman"/>
          <w:sz w:val="24"/>
          <w:szCs w:val="24"/>
        </w:rPr>
        <w:t>s of anger and</w:t>
      </w:r>
      <w:r w:rsidR="00EC3A17" w:rsidRPr="009010CE">
        <w:rPr>
          <w:rFonts w:ascii="Times New Roman" w:hAnsi="Times New Roman" w:cs="Times New Roman"/>
          <w:sz w:val="24"/>
          <w:szCs w:val="24"/>
        </w:rPr>
        <w:t xml:space="preserve"> fear, that is the promise that </w:t>
      </w:r>
      <w:r w:rsidR="000123D5" w:rsidRPr="009010CE">
        <w:rPr>
          <w:rFonts w:ascii="Times New Roman" w:hAnsi="Times New Roman" w:cs="Times New Roman"/>
          <w:sz w:val="24"/>
          <w:szCs w:val="24"/>
        </w:rPr>
        <w:t xml:space="preserve">wins the battle and </w:t>
      </w:r>
      <w:r w:rsidR="00EC3A17" w:rsidRPr="009010CE">
        <w:rPr>
          <w:rFonts w:ascii="Times New Roman" w:hAnsi="Times New Roman" w:cs="Times New Roman"/>
          <w:sz w:val="24"/>
          <w:szCs w:val="24"/>
        </w:rPr>
        <w:t xml:space="preserve">brings hope and courage and trust in the living God. </w:t>
      </w:r>
      <w:r w:rsidR="00CC0B77" w:rsidRPr="009010CE">
        <w:rPr>
          <w:rFonts w:ascii="Times New Roman" w:hAnsi="Times New Roman" w:cs="Times New Roman"/>
          <w:sz w:val="24"/>
          <w:szCs w:val="24"/>
        </w:rPr>
        <w:t xml:space="preserve">This promise comes to us in the birth of </w:t>
      </w:r>
      <w:r w:rsidR="00394950" w:rsidRPr="009010CE">
        <w:rPr>
          <w:rFonts w:ascii="Times New Roman" w:hAnsi="Times New Roman" w:cs="Times New Roman"/>
          <w:sz w:val="24"/>
          <w:szCs w:val="24"/>
        </w:rPr>
        <w:t xml:space="preserve">Jesus, the Christ, </w:t>
      </w:r>
      <w:r w:rsidR="00CC0B77" w:rsidRPr="009010CE">
        <w:rPr>
          <w:rFonts w:ascii="Times New Roman" w:hAnsi="Times New Roman" w:cs="Times New Roman"/>
          <w:sz w:val="24"/>
          <w:szCs w:val="24"/>
        </w:rPr>
        <w:t>the Holy Child of Bethlehem.</w:t>
      </w:r>
    </w:p>
    <w:p w14:paraId="5450BF90" w14:textId="6318D679" w:rsidR="00777094" w:rsidRPr="009010CE" w:rsidRDefault="00777094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>The 16</w:t>
      </w:r>
      <w:r w:rsidRPr="009010C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010CE">
        <w:rPr>
          <w:rFonts w:ascii="Times New Roman" w:hAnsi="Times New Roman" w:cs="Times New Roman"/>
          <w:sz w:val="24"/>
          <w:szCs w:val="24"/>
        </w:rPr>
        <w:t xml:space="preserve"> Century poet, Robert </w:t>
      </w:r>
      <w:proofErr w:type="spellStart"/>
      <w:r w:rsidRPr="009010CE">
        <w:rPr>
          <w:rFonts w:ascii="Times New Roman" w:hAnsi="Times New Roman" w:cs="Times New Roman"/>
          <w:sz w:val="24"/>
          <w:szCs w:val="24"/>
        </w:rPr>
        <w:t>Southwell</w:t>
      </w:r>
      <w:proofErr w:type="spellEnd"/>
      <w:r w:rsidRPr="009010CE">
        <w:rPr>
          <w:rFonts w:ascii="Times New Roman" w:hAnsi="Times New Roman" w:cs="Times New Roman"/>
          <w:sz w:val="24"/>
          <w:szCs w:val="24"/>
        </w:rPr>
        <w:t>, penned th</w:t>
      </w:r>
      <w:r w:rsidR="00804CEC" w:rsidRPr="009010CE">
        <w:rPr>
          <w:rFonts w:ascii="Times New Roman" w:hAnsi="Times New Roman" w:cs="Times New Roman"/>
          <w:sz w:val="24"/>
          <w:szCs w:val="24"/>
        </w:rPr>
        <w:t>is</w:t>
      </w:r>
      <w:r w:rsidRPr="009010CE">
        <w:rPr>
          <w:rFonts w:ascii="Times New Roman" w:hAnsi="Times New Roman" w:cs="Times New Roman"/>
          <w:sz w:val="24"/>
          <w:szCs w:val="24"/>
        </w:rPr>
        <w:t xml:space="preserve"> powerful </w:t>
      </w:r>
      <w:r w:rsidR="00804CEC" w:rsidRPr="009010CE">
        <w:rPr>
          <w:rFonts w:ascii="Times New Roman" w:hAnsi="Times New Roman" w:cs="Times New Roman"/>
          <w:sz w:val="24"/>
          <w:szCs w:val="24"/>
        </w:rPr>
        <w:t>description</w:t>
      </w:r>
      <w:r w:rsidRPr="009010CE">
        <w:rPr>
          <w:rFonts w:ascii="Times New Roman" w:hAnsi="Times New Roman" w:cs="Times New Roman"/>
          <w:sz w:val="24"/>
          <w:szCs w:val="24"/>
        </w:rPr>
        <w:t xml:space="preserve"> </w:t>
      </w:r>
      <w:r w:rsidR="00804CEC" w:rsidRPr="009010CE">
        <w:rPr>
          <w:rFonts w:ascii="Times New Roman" w:hAnsi="Times New Roman" w:cs="Times New Roman"/>
          <w:sz w:val="24"/>
          <w:szCs w:val="24"/>
        </w:rPr>
        <w:t xml:space="preserve">of the new-born Jesus, </w:t>
      </w:r>
      <w:r w:rsidRPr="009010CE">
        <w:rPr>
          <w:rFonts w:ascii="Times New Roman" w:hAnsi="Times New Roman" w:cs="Times New Roman"/>
          <w:sz w:val="24"/>
          <w:szCs w:val="24"/>
        </w:rPr>
        <w:t xml:space="preserve">which Benjamin Britten later </w:t>
      </w:r>
      <w:r w:rsidR="00804CEC" w:rsidRPr="009010CE">
        <w:rPr>
          <w:rFonts w:ascii="Times New Roman" w:hAnsi="Times New Roman" w:cs="Times New Roman"/>
          <w:sz w:val="24"/>
          <w:szCs w:val="24"/>
        </w:rPr>
        <w:t>set to music</w:t>
      </w:r>
      <w:r w:rsidRPr="009010CE">
        <w:rPr>
          <w:rFonts w:ascii="Times New Roman" w:hAnsi="Times New Roman" w:cs="Times New Roman"/>
          <w:sz w:val="24"/>
          <w:szCs w:val="24"/>
        </w:rPr>
        <w:t xml:space="preserve"> in his “Ceremony of Carols.” Hear this truth:</w:t>
      </w:r>
    </w:p>
    <w:p w14:paraId="5BC739F6" w14:textId="050771C2" w:rsidR="00804CEC" w:rsidRPr="009010CE" w:rsidRDefault="00804CEC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3CC5D" w14:textId="7800E1AA" w:rsidR="00804CEC" w:rsidRPr="009010CE" w:rsidRDefault="00804CEC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>This little babe, so few days old,</w:t>
      </w:r>
    </w:p>
    <w:p w14:paraId="54DE4040" w14:textId="01178C46" w:rsidR="00804CEC" w:rsidRPr="009010CE" w:rsidRDefault="00804CEC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>Is come to rifle Satan’s fold;</w:t>
      </w:r>
    </w:p>
    <w:p w14:paraId="7F6D13B8" w14:textId="4A33C875" w:rsidR="00804CEC" w:rsidRPr="009010CE" w:rsidRDefault="00804CEC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>All hell doth at his presence quake.</w:t>
      </w:r>
    </w:p>
    <w:p w14:paraId="3F9E0D6A" w14:textId="07D7C4A0" w:rsidR="00804CEC" w:rsidRPr="009010CE" w:rsidRDefault="00804CEC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>Though he himself for cold do shake,</w:t>
      </w:r>
    </w:p>
    <w:p w14:paraId="7B9EF0BC" w14:textId="3F31F050" w:rsidR="00804CEC" w:rsidRPr="009010CE" w:rsidRDefault="00804CEC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 xml:space="preserve">For in this weak </w:t>
      </w:r>
      <w:proofErr w:type="spellStart"/>
      <w:r w:rsidRPr="009010CE">
        <w:rPr>
          <w:rFonts w:ascii="Times New Roman" w:hAnsi="Times New Roman" w:cs="Times New Roman"/>
          <w:sz w:val="24"/>
          <w:szCs w:val="24"/>
        </w:rPr>
        <w:t>unarm</w:t>
      </w:r>
      <w:r w:rsidR="00CC0B77" w:rsidRPr="009010CE">
        <w:rPr>
          <w:rFonts w:ascii="Times New Roman" w:hAnsi="Times New Roman" w:cs="Times New Roman"/>
          <w:sz w:val="24"/>
          <w:szCs w:val="24"/>
        </w:rPr>
        <w:t>è</w:t>
      </w:r>
      <w:r w:rsidRPr="009010C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010CE">
        <w:rPr>
          <w:rFonts w:ascii="Times New Roman" w:hAnsi="Times New Roman" w:cs="Times New Roman"/>
          <w:sz w:val="24"/>
          <w:szCs w:val="24"/>
        </w:rPr>
        <w:t xml:space="preserve"> wise</w:t>
      </w:r>
    </w:p>
    <w:p w14:paraId="08731E5A" w14:textId="3B957DFD" w:rsidR="00804CEC" w:rsidRPr="009010CE" w:rsidRDefault="00804CEC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>The gates of hell he will surprise.</w:t>
      </w:r>
    </w:p>
    <w:p w14:paraId="5DC2120E" w14:textId="7CE691A0" w:rsidR="00804CEC" w:rsidRPr="009010CE" w:rsidRDefault="00804CEC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010CE" w:rsidRPr="009010CE">
        <w:rPr>
          <w:rFonts w:ascii="Times New Roman" w:hAnsi="Times New Roman" w:cs="Times New Roman"/>
          <w:sz w:val="24"/>
          <w:szCs w:val="24"/>
        </w:rPr>
        <w:t xml:space="preserve">    </w:t>
      </w:r>
      <w:r w:rsidRPr="009010CE">
        <w:rPr>
          <w:rFonts w:ascii="Times New Roman" w:hAnsi="Times New Roman" w:cs="Times New Roman"/>
          <w:sz w:val="24"/>
          <w:szCs w:val="24"/>
        </w:rPr>
        <w:t xml:space="preserve"> . . . . . </w:t>
      </w:r>
    </w:p>
    <w:p w14:paraId="15D8F33E" w14:textId="57F21D12" w:rsidR="00804CEC" w:rsidRPr="009010CE" w:rsidRDefault="00804CEC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>My soul, with Christ join thou in fight,</w:t>
      </w:r>
    </w:p>
    <w:p w14:paraId="7E52136D" w14:textId="4914489D" w:rsidR="00804CEC" w:rsidRPr="009010CE" w:rsidRDefault="00804CEC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 xml:space="preserve">Stick to the tents that he hath </w:t>
      </w:r>
      <w:proofErr w:type="spellStart"/>
      <w:r w:rsidRPr="009010CE">
        <w:rPr>
          <w:rFonts w:ascii="Times New Roman" w:hAnsi="Times New Roman" w:cs="Times New Roman"/>
          <w:sz w:val="24"/>
          <w:szCs w:val="24"/>
        </w:rPr>
        <w:t>pight</w:t>
      </w:r>
      <w:proofErr w:type="spellEnd"/>
      <w:r w:rsidRPr="009010CE">
        <w:rPr>
          <w:rFonts w:ascii="Times New Roman" w:hAnsi="Times New Roman" w:cs="Times New Roman"/>
          <w:sz w:val="24"/>
          <w:szCs w:val="24"/>
        </w:rPr>
        <w:t>;</w:t>
      </w:r>
    </w:p>
    <w:p w14:paraId="2A3284D4" w14:textId="4B8C37D7" w:rsidR="00804CEC" w:rsidRPr="009010CE" w:rsidRDefault="00804CEC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>Within this crib is surest ward,</w:t>
      </w:r>
    </w:p>
    <w:p w14:paraId="5D470D8B" w14:textId="76843F23" w:rsidR="00804CEC" w:rsidRPr="009010CE" w:rsidRDefault="00804CEC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>This little babe will be thy guard.</w:t>
      </w:r>
    </w:p>
    <w:p w14:paraId="4A771E3F" w14:textId="470DAEC1" w:rsidR="00804CEC" w:rsidRPr="009010CE" w:rsidRDefault="00804CEC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>If thou wilt foil thy foes with joy,</w:t>
      </w:r>
    </w:p>
    <w:p w14:paraId="72F5EB9D" w14:textId="508918F4" w:rsidR="00804CEC" w:rsidRPr="009010CE" w:rsidRDefault="00804CEC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>Then flit not from this heavenly boy.</w:t>
      </w:r>
    </w:p>
    <w:p w14:paraId="633442B7" w14:textId="6AED538A" w:rsidR="00B147B1" w:rsidRPr="009010CE" w:rsidRDefault="00777094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</w:r>
      <w:r w:rsidR="00FB40C6" w:rsidRPr="009010CE">
        <w:rPr>
          <w:rFonts w:ascii="Times New Roman" w:hAnsi="Times New Roman" w:cs="Times New Roman"/>
          <w:sz w:val="24"/>
          <w:szCs w:val="24"/>
        </w:rPr>
        <w:t xml:space="preserve"> </w:t>
      </w:r>
      <w:r w:rsidR="0079133A" w:rsidRPr="009010CE">
        <w:rPr>
          <w:rFonts w:ascii="Times New Roman" w:hAnsi="Times New Roman" w:cs="Times New Roman"/>
          <w:sz w:val="24"/>
          <w:szCs w:val="24"/>
        </w:rPr>
        <w:t xml:space="preserve"> </w:t>
      </w:r>
      <w:r w:rsidR="00DB13A9" w:rsidRPr="00901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6ABA8" w14:textId="72F7AA0B" w:rsidR="00804CEC" w:rsidRPr="009010CE" w:rsidRDefault="00804CEC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 xml:space="preserve">And 200 years </w:t>
      </w:r>
      <w:proofErr w:type="gramStart"/>
      <w:r w:rsidRPr="009010CE">
        <w:rPr>
          <w:rFonts w:ascii="Times New Roman" w:hAnsi="Times New Roman" w:cs="Times New Roman"/>
          <w:sz w:val="24"/>
          <w:szCs w:val="24"/>
        </w:rPr>
        <w:t>ago</w:t>
      </w:r>
      <w:proofErr w:type="gramEnd"/>
      <w:r w:rsidR="00CC0B77" w:rsidRPr="009010CE">
        <w:rPr>
          <w:rFonts w:ascii="Times New Roman" w:hAnsi="Times New Roman" w:cs="Times New Roman"/>
          <w:sz w:val="24"/>
          <w:szCs w:val="24"/>
        </w:rPr>
        <w:t xml:space="preserve"> tonight</w:t>
      </w:r>
      <w:r w:rsidRPr="009010CE">
        <w:rPr>
          <w:rFonts w:ascii="Times New Roman" w:hAnsi="Times New Roman" w:cs="Times New Roman"/>
          <w:sz w:val="24"/>
          <w:szCs w:val="24"/>
        </w:rPr>
        <w:t xml:space="preserve">, </w:t>
      </w:r>
      <w:r w:rsidR="00CC0B77" w:rsidRPr="009010CE">
        <w:rPr>
          <w:rFonts w:ascii="Times New Roman" w:hAnsi="Times New Roman" w:cs="Times New Roman"/>
          <w:sz w:val="24"/>
          <w:szCs w:val="24"/>
        </w:rPr>
        <w:t>priest and</w:t>
      </w:r>
      <w:r w:rsidRPr="009010CE">
        <w:rPr>
          <w:rFonts w:ascii="Times New Roman" w:hAnsi="Times New Roman" w:cs="Times New Roman"/>
          <w:sz w:val="24"/>
          <w:szCs w:val="24"/>
        </w:rPr>
        <w:t xml:space="preserve"> poet Joseph Mohr provided a</w:t>
      </w:r>
      <w:r w:rsidR="00394950" w:rsidRPr="009010CE">
        <w:rPr>
          <w:rFonts w:ascii="Times New Roman" w:hAnsi="Times New Roman" w:cs="Times New Roman"/>
          <w:sz w:val="24"/>
          <w:szCs w:val="24"/>
        </w:rPr>
        <w:t>n even simpler</w:t>
      </w:r>
      <w:r w:rsidRPr="009010CE">
        <w:rPr>
          <w:rFonts w:ascii="Times New Roman" w:hAnsi="Times New Roman" w:cs="Times New Roman"/>
          <w:sz w:val="24"/>
          <w:szCs w:val="24"/>
        </w:rPr>
        <w:t xml:space="preserve"> text which endures to this day:</w:t>
      </w:r>
    </w:p>
    <w:p w14:paraId="022B90AA" w14:textId="77777777" w:rsidR="00804CEC" w:rsidRPr="009010CE" w:rsidRDefault="00804CEC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6F4E41" w14:textId="77777777" w:rsidR="00804CEC" w:rsidRPr="009010CE" w:rsidRDefault="00804CEC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 xml:space="preserve">Silent night, holy night, </w:t>
      </w:r>
      <w:proofErr w:type="gramStart"/>
      <w:r w:rsidRPr="009010CE">
        <w:rPr>
          <w:rFonts w:ascii="Times New Roman" w:hAnsi="Times New Roman" w:cs="Times New Roman"/>
          <w:sz w:val="24"/>
          <w:szCs w:val="24"/>
        </w:rPr>
        <w:t>shepherds</w:t>
      </w:r>
      <w:proofErr w:type="gramEnd"/>
      <w:r w:rsidRPr="009010CE">
        <w:rPr>
          <w:rFonts w:ascii="Times New Roman" w:hAnsi="Times New Roman" w:cs="Times New Roman"/>
          <w:sz w:val="24"/>
          <w:szCs w:val="24"/>
        </w:rPr>
        <w:t xml:space="preserve"> quake at the sight,</w:t>
      </w:r>
    </w:p>
    <w:p w14:paraId="1E402B1A" w14:textId="77777777" w:rsidR="008F067F" w:rsidRPr="009010CE" w:rsidRDefault="00804CEC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  <w:t>Glories stream from heaven afar, heavenly hosts sing alleluia</w:t>
      </w:r>
      <w:r w:rsidR="008F067F" w:rsidRPr="009010CE">
        <w:rPr>
          <w:rFonts w:ascii="Times New Roman" w:hAnsi="Times New Roman" w:cs="Times New Roman"/>
          <w:sz w:val="24"/>
          <w:szCs w:val="24"/>
        </w:rPr>
        <w:t>;</w:t>
      </w:r>
    </w:p>
    <w:p w14:paraId="62AFEFBA" w14:textId="21FD0396" w:rsidR="008F067F" w:rsidRPr="009010CE" w:rsidRDefault="008F067F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</w:r>
      <w:r w:rsidRPr="009010CE">
        <w:rPr>
          <w:rFonts w:ascii="Times New Roman" w:hAnsi="Times New Roman" w:cs="Times New Roman"/>
          <w:sz w:val="24"/>
          <w:szCs w:val="24"/>
        </w:rPr>
        <w:tab/>
        <w:t xml:space="preserve">Christ, the Savior is born! </w:t>
      </w:r>
    </w:p>
    <w:p w14:paraId="3EB095C5" w14:textId="77777777" w:rsidR="008F067F" w:rsidRPr="009010CE" w:rsidRDefault="008F067F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10CE">
        <w:rPr>
          <w:rFonts w:ascii="Times New Roman" w:hAnsi="Times New Roman" w:cs="Times New Roman"/>
          <w:sz w:val="24"/>
          <w:szCs w:val="24"/>
        </w:rPr>
        <w:tab/>
      </w:r>
      <w:r w:rsidRPr="009010CE">
        <w:rPr>
          <w:rFonts w:ascii="Times New Roman" w:hAnsi="Times New Roman" w:cs="Times New Roman"/>
          <w:sz w:val="24"/>
          <w:szCs w:val="24"/>
        </w:rPr>
        <w:tab/>
        <w:t>Christ, the Savior is born!</w:t>
      </w:r>
    </w:p>
    <w:p w14:paraId="0699D7F0" w14:textId="77777777" w:rsidR="008F067F" w:rsidRPr="009010CE" w:rsidRDefault="008F067F" w:rsidP="00901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CE4EA6" w14:textId="444C3C45" w:rsidR="003348C9" w:rsidRPr="009010CE" w:rsidRDefault="008F067F" w:rsidP="009010CE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9010CE">
        <w:rPr>
          <w:rFonts w:ascii="Times New Roman" w:hAnsi="Times New Roman" w:cs="Times New Roman"/>
          <w:sz w:val="24"/>
          <w:szCs w:val="24"/>
        </w:rPr>
        <w:t>Merry Christmas.</w:t>
      </w:r>
    </w:p>
    <w:p w14:paraId="734D2A87" w14:textId="726576B9" w:rsidR="00E134DA" w:rsidRPr="005357DB" w:rsidRDefault="00E134DA" w:rsidP="005357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134DA" w:rsidRPr="005357D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AB981" w14:textId="77777777" w:rsidR="00681920" w:rsidRDefault="00681920" w:rsidP="005357DB">
      <w:pPr>
        <w:spacing w:after="0" w:line="240" w:lineRule="auto"/>
      </w:pPr>
      <w:r>
        <w:separator/>
      </w:r>
    </w:p>
  </w:endnote>
  <w:endnote w:type="continuationSeparator" w:id="0">
    <w:p w14:paraId="3677E646" w14:textId="77777777" w:rsidR="00681920" w:rsidRDefault="00681920" w:rsidP="0053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9859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E93E8" w14:textId="34C7EA98" w:rsidR="005357DB" w:rsidRDefault="005357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2CEA1F" w14:textId="77777777" w:rsidR="005357DB" w:rsidRDefault="00535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0DF53" w14:textId="77777777" w:rsidR="00681920" w:rsidRDefault="00681920" w:rsidP="005357DB">
      <w:pPr>
        <w:spacing w:after="0" w:line="240" w:lineRule="auto"/>
      </w:pPr>
      <w:r>
        <w:separator/>
      </w:r>
    </w:p>
  </w:footnote>
  <w:footnote w:type="continuationSeparator" w:id="0">
    <w:p w14:paraId="6FDFF2F7" w14:textId="77777777" w:rsidR="00681920" w:rsidRDefault="00681920" w:rsidP="0053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E0"/>
    <w:rsid w:val="000123D5"/>
    <w:rsid w:val="00051EDF"/>
    <w:rsid w:val="00092311"/>
    <w:rsid w:val="000B2DCD"/>
    <w:rsid w:val="000D5504"/>
    <w:rsid w:val="002239B5"/>
    <w:rsid w:val="00223BDF"/>
    <w:rsid w:val="0024649D"/>
    <w:rsid w:val="003348C9"/>
    <w:rsid w:val="00394950"/>
    <w:rsid w:val="003E0EC5"/>
    <w:rsid w:val="003E5C5C"/>
    <w:rsid w:val="004137FE"/>
    <w:rsid w:val="004F61B3"/>
    <w:rsid w:val="005357DB"/>
    <w:rsid w:val="00567C0E"/>
    <w:rsid w:val="005D6A44"/>
    <w:rsid w:val="006402E0"/>
    <w:rsid w:val="006505F2"/>
    <w:rsid w:val="00653CD1"/>
    <w:rsid w:val="00681920"/>
    <w:rsid w:val="006C4D7C"/>
    <w:rsid w:val="0073653F"/>
    <w:rsid w:val="00777094"/>
    <w:rsid w:val="0079133A"/>
    <w:rsid w:val="007F524A"/>
    <w:rsid w:val="00804CEC"/>
    <w:rsid w:val="00895E74"/>
    <w:rsid w:val="0089721B"/>
    <w:rsid w:val="008F067F"/>
    <w:rsid w:val="009010CE"/>
    <w:rsid w:val="009064D4"/>
    <w:rsid w:val="00A2623F"/>
    <w:rsid w:val="00AE3E9B"/>
    <w:rsid w:val="00B147B1"/>
    <w:rsid w:val="00B55B68"/>
    <w:rsid w:val="00B745EE"/>
    <w:rsid w:val="00B8392F"/>
    <w:rsid w:val="00BC5FF4"/>
    <w:rsid w:val="00BD2C64"/>
    <w:rsid w:val="00BE1CA6"/>
    <w:rsid w:val="00BF1B14"/>
    <w:rsid w:val="00C310DB"/>
    <w:rsid w:val="00CA4169"/>
    <w:rsid w:val="00CB1640"/>
    <w:rsid w:val="00CC0B77"/>
    <w:rsid w:val="00CD424C"/>
    <w:rsid w:val="00CF2B8F"/>
    <w:rsid w:val="00D812E3"/>
    <w:rsid w:val="00DB13A9"/>
    <w:rsid w:val="00E01433"/>
    <w:rsid w:val="00E134DA"/>
    <w:rsid w:val="00EA3CEC"/>
    <w:rsid w:val="00EC3A17"/>
    <w:rsid w:val="00ED3F70"/>
    <w:rsid w:val="00F502F5"/>
    <w:rsid w:val="00F7011F"/>
    <w:rsid w:val="00FB40C6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EB44A"/>
  <w15:chartTrackingRefBased/>
  <w15:docId w15:val="{2BCD7902-7DA0-413C-942C-4B611D7E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2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DB"/>
  </w:style>
  <w:style w:type="paragraph" w:styleId="Footer">
    <w:name w:val="footer"/>
    <w:basedOn w:val="Normal"/>
    <w:link w:val="FooterChar"/>
    <w:uiPriority w:val="99"/>
    <w:unhideWhenUsed/>
    <w:rsid w:val="0053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DB"/>
  </w:style>
  <w:style w:type="paragraph" w:styleId="BalloonText">
    <w:name w:val="Balloon Text"/>
    <w:basedOn w:val="Normal"/>
    <w:link w:val="BalloonTextChar"/>
    <w:uiPriority w:val="99"/>
    <w:semiHidden/>
    <w:unhideWhenUsed/>
    <w:rsid w:val="00901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Davidson</dc:creator>
  <cp:keywords/>
  <dc:description/>
  <cp:lastModifiedBy>Susan Davidson</cp:lastModifiedBy>
  <cp:revision>34</cp:revision>
  <cp:lastPrinted>2018-12-24T17:26:00Z</cp:lastPrinted>
  <dcterms:created xsi:type="dcterms:W3CDTF">2018-12-23T21:29:00Z</dcterms:created>
  <dcterms:modified xsi:type="dcterms:W3CDTF">2018-12-26T02:43:00Z</dcterms:modified>
</cp:coreProperties>
</file>